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C4FE" w14:textId="13DEF1C5" w:rsidR="00C056C3" w:rsidRPr="002B72AE" w:rsidRDefault="00C056C3" w:rsidP="00C056C3">
      <w:pPr>
        <w:spacing w:line="360" w:lineRule="auto"/>
        <w:jc w:val="center"/>
        <w:rPr>
          <w:rFonts w:cstheme="minorHAnsi"/>
          <w:b/>
          <w:bCs/>
          <w:sz w:val="56"/>
          <w:szCs w:val="56"/>
        </w:rPr>
      </w:pPr>
      <w:r w:rsidRPr="002B72AE">
        <w:rPr>
          <w:rFonts w:cstheme="minorHAnsi"/>
          <w:b/>
          <w:bCs/>
          <w:sz w:val="56"/>
          <w:szCs w:val="56"/>
        </w:rPr>
        <w:t>202</w:t>
      </w:r>
      <w:r>
        <w:rPr>
          <w:rFonts w:cstheme="minorHAnsi"/>
          <w:b/>
          <w:bCs/>
          <w:sz w:val="56"/>
          <w:szCs w:val="56"/>
        </w:rPr>
        <w:t>2</w:t>
      </w:r>
      <w:r w:rsidRPr="002B72AE">
        <w:rPr>
          <w:rFonts w:cstheme="minorHAnsi"/>
          <w:b/>
          <w:bCs/>
          <w:sz w:val="56"/>
          <w:szCs w:val="56"/>
        </w:rPr>
        <w:t xml:space="preserve"> HL Paper 1</w:t>
      </w:r>
    </w:p>
    <w:p w14:paraId="1D2209CF" w14:textId="77777777" w:rsidR="00C056C3" w:rsidRPr="00883C36" w:rsidRDefault="00C056C3" w:rsidP="00C056C3">
      <w:pPr>
        <w:spacing w:line="360" w:lineRule="auto"/>
        <w:rPr>
          <w:rFonts w:cstheme="minorHAnsi"/>
          <w:sz w:val="22"/>
          <w:szCs w:val="22"/>
        </w:rPr>
      </w:pPr>
    </w:p>
    <w:p w14:paraId="67902311" w14:textId="0236792E" w:rsidR="006E556C" w:rsidRDefault="00C056C3" w:rsidP="003865D6">
      <w:pPr>
        <w:jc w:val="center"/>
        <w:rPr>
          <w:rFonts w:cstheme="minorHAnsi"/>
          <w:b/>
          <w:bCs/>
          <w:sz w:val="22"/>
          <w:szCs w:val="22"/>
        </w:rPr>
      </w:pPr>
      <w:r w:rsidRPr="002B72AE">
        <w:rPr>
          <w:rFonts w:cstheme="minorHAnsi"/>
          <w:b/>
          <w:bCs/>
          <w:sz w:val="22"/>
          <w:szCs w:val="22"/>
        </w:rPr>
        <w:t>Text 1</w:t>
      </w:r>
      <w:r w:rsidR="0080446D">
        <w:rPr>
          <w:rFonts w:cstheme="minorHAnsi"/>
          <w:b/>
          <w:bCs/>
          <w:sz w:val="22"/>
          <w:szCs w:val="22"/>
        </w:rPr>
        <w:t xml:space="preserve"> QA</w:t>
      </w:r>
      <w:r w:rsidRPr="002B72AE">
        <w:rPr>
          <w:rFonts w:cstheme="minorHAnsi"/>
          <w:b/>
          <w:bCs/>
          <w:sz w:val="22"/>
          <w:szCs w:val="22"/>
        </w:rPr>
        <w:t xml:space="preserve"> –</w:t>
      </w:r>
      <w:r>
        <w:rPr>
          <w:rFonts w:cstheme="minorHAnsi"/>
          <w:b/>
          <w:bCs/>
          <w:sz w:val="22"/>
          <w:szCs w:val="22"/>
        </w:rPr>
        <w:t xml:space="preserve"> A Young Poet’s Powerful Voice</w:t>
      </w:r>
      <w:r w:rsidR="0080446D">
        <w:rPr>
          <w:rFonts w:cstheme="minorHAnsi"/>
          <w:b/>
          <w:bCs/>
          <w:sz w:val="22"/>
          <w:szCs w:val="22"/>
        </w:rPr>
        <w:t xml:space="preserve"> (40m)</w:t>
      </w:r>
    </w:p>
    <w:p w14:paraId="048A7998" w14:textId="77777777" w:rsidR="00C056C3" w:rsidRDefault="00C056C3" w:rsidP="00C056C3"/>
    <w:p w14:paraId="1041CED3" w14:textId="10CAFB14" w:rsidR="006E556C" w:rsidRPr="0080446D" w:rsidRDefault="006E556C" w:rsidP="0080446D">
      <w:pPr>
        <w:pBdr>
          <w:top w:val="single" w:sz="4" w:space="1" w:color="auto"/>
          <w:left w:val="single" w:sz="4" w:space="4" w:color="auto"/>
          <w:bottom w:val="single" w:sz="4" w:space="1" w:color="auto"/>
          <w:right w:val="single" w:sz="4" w:space="4" w:color="auto"/>
        </w:pBdr>
        <w:rPr>
          <w:sz w:val="20"/>
          <w:szCs w:val="20"/>
        </w:rPr>
      </w:pPr>
      <w:r w:rsidRPr="0080446D">
        <w:rPr>
          <w:sz w:val="20"/>
          <w:szCs w:val="20"/>
        </w:rPr>
        <w:t>***</w:t>
      </w:r>
      <w:r w:rsidRPr="0080446D">
        <w:rPr>
          <w:b/>
          <w:bCs/>
          <w:sz w:val="20"/>
          <w:szCs w:val="20"/>
          <w:u w:val="single"/>
        </w:rPr>
        <w:t>note</w:t>
      </w:r>
      <w:r w:rsidRPr="0080446D">
        <w:rPr>
          <w:sz w:val="20"/>
          <w:szCs w:val="20"/>
        </w:rPr>
        <w:t xml:space="preserve">: Accommodations made in 2022 and 2021 in light of the </w:t>
      </w:r>
      <w:r w:rsidR="00C056C3" w:rsidRPr="0080446D">
        <w:rPr>
          <w:sz w:val="20"/>
          <w:szCs w:val="20"/>
        </w:rPr>
        <w:t>C</w:t>
      </w:r>
      <w:r w:rsidRPr="0080446D">
        <w:rPr>
          <w:sz w:val="20"/>
          <w:szCs w:val="20"/>
        </w:rPr>
        <w:t xml:space="preserve">ovid-19 related school closures meant that QA (i) and (ii) were reduced from 15 marks to 10 marks each. </w:t>
      </w:r>
      <w:r w:rsidRPr="0080446D">
        <w:rPr>
          <w:sz w:val="20"/>
          <w:szCs w:val="20"/>
          <w:u w:val="single"/>
        </w:rPr>
        <w:t xml:space="preserve">It is expected that the allocation of marks for these questions will revert to 15 marks per question for the 2023 </w:t>
      </w:r>
      <w:r w:rsidR="00C056C3" w:rsidRPr="0080446D">
        <w:rPr>
          <w:sz w:val="20"/>
          <w:szCs w:val="20"/>
          <w:u w:val="single"/>
        </w:rPr>
        <w:t>exam.</w:t>
      </w:r>
      <w:r w:rsidR="00C056C3" w:rsidRPr="0080446D">
        <w:rPr>
          <w:sz w:val="20"/>
          <w:szCs w:val="20"/>
        </w:rPr>
        <w:t xml:space="preserve"> *</w:t>
      </w:r>
      <w:r w:rsidRPr="0080446D">
        <w:rPr>
          <w:sz w:val="20"/>
          <w:szCs w:val="20"/>
        </w:rPr>
        <w:t>**</w:t>
      </w:r>
    </w:p>
    <w:p w14:paraId="560EF0CD" w14:textId="77777777" w:rsidR="00C056C3" w:rsidRDefault="00C056C3"/>
    <w:p w14:paraId="4E842A5B" w14:textId="6B68658F" w:rsidR="006E556C" w:rsidRDefault="0010236D" w:rsidP="006E556C">
      <w:pPr>
        <w:pStyle w:val="ListParagraph"/>
        <w:numPr>
          <w:ilvl w:val="0"/>
          <w:numId w:val="1"/>
        </w:numPr>
        <w:autoSpaceDE w:val="0"/>
        <w:autoSpaceDN w:val="0"/>
        <w:adjustRightInd w:val="0"/>
        <w:spacing w:line="360" w:lineRule="auto"/>
        <w:rPr>
          <w:rFonts w:cstheme="minorHAnsi"/>
          <w:sz w:val="22"/>
          <w:szCs w:val="22"/>
        </w:rPr>
      </w:pPr>
      <w:r>
        <w:rPr>
          <w:rFonts w:cstheme="minorHAnsi"/>
          <w:b/>
          <w:bCs/>
          <w:noProof/>
          <w:sz w:val="22"/>
          <w:szCs w:val="22"/>
        </w:rPr>
        <mc:AlternateContent>
          <mc:Choice Requires="wps">
            <w:drawing>
              <wp:anchor distT="0" distB="0" distL="114300" distR="114300" simplePos="0" relativeHeight="251660288" behindDoc="0" locked="0" layoutInCell="1" allowOverlap="1" wp14:anchorId="3C0362BD" wp14:editId="16BC27C1">
                <wp:simplePos x="0" y="0"/>
                <wp:positionH relativeFrom="column">
                  <wp:posOffset>3687483</wp:posOffset>
                </wp:positionH>
                <wp:positionV relativeFrom="paragraph">
                  <wp:posOffset>128680</wp:posOffset>
                </wp:positionV>
                <wp:extent cx="1272428" cy="4205941"/>
                <wp:effectExtent l="0" t="25400" r="36195" b="10795"/>
                <wp:wrapNone/>
                <wp:docPr id="1" name="Straight Arrow Connector 1"/>
                <wp:cNvGraphicFramePr/>
                <a:graphic xmlns:a="http://schemas.openxmlformats.org/drawingml/2006/main">
                  <a:graphicData uri="http://schemas.microsoft.com/office/word/2010/wordprocessingShape">
                    <wps:wsp>
                      <wps:cNvCnPr/>
                      <wps:spPr>
                        <a:xfrm flipV="1">
                          <a:off x="0" y="0"/>
                          <a:ext cx="1272428" cy="4205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66ADA5" id="_x0000_t32" coordsize="21600,21600" o:spt="32" o:oned="t" path="m,l21600,21600e" filled="f">
                <v:path arrowok="t" fillok="f" o:connecttype="none"/>
                <o:lock v:ext="edit" shapetype="t"/>
              </v:shapetype>
              <v:shape id="Straight Arrow Connector 1" o:spid="_x0000_s1026" type="#_x0000_t32" style="position:absolute;margin-left:290.35pt;margin-top:10.15pt;width:100.2pt;height:33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" strokecolor="black [3200]" strokeweight=".5pt">
                <v:stroke endarrow="block" joinstyle="miter"/>
              </v:shape>
            </w:pict>
          </mc:Fallback>
        </mc:AlternateContent>
      </w:r>
      <w:r w:rsidR="006E556C" w:rsidRPr="006E556C">
        <w:rPr>
          <w:rFonts w:cstheme="minorHAnsi"/>
          <w:sz w:val="22"/>
          <w:szCs w:val="22"/>
        </w:rPr>
        <w:t xml:space="preserve">Based on your reading of TEXT 1, </w:t>
      </w:r>
      <w:r w:rsidR="006E556C" w:rsidRPr="00F56F58">
        <w:rPr>
          <w:rFonts w:cstheme="minorHAnsi"/>
          <w:b/>
          <w:bCs/>
          <w:sz w:val="22"/>
          <w:szCs w:val="22"/>
          <w:u w:val="single"/>
        </w:rPr>
        <w:t>explain</w:t>
      </w:r>
      <w:r w:rsidR="006E556C" w:rsidRPr="00C056C3">
        <w:rPr>
          <w:rFonts w:cstheme="minorHAnsi"/>
          <w:b/>
          <w:bCs/>
          <w:sz w:val="22"/>
          <w:szCs w:val="22"/>
        </w:rPr>
        <w:t xml:space="preserve"> three insights you gain into the power of poetry</w:t>
      </w:r>
      <w:r w:rsidR="006E556C" w:rsidRPr="006E556C">
        <w:rPr>
          <w:rFonts w:cstheme="minorHAnsi"/>
          <w:sz w:val="22"/>
          <w:szCs w:val="22"/>
        </w:rPr>
        <w:t>. (10)</w:t>
      </w:r>
    </w:p>
    <w:p w14:paraId="2BF9A759" w14:textId="7319E6EE" w:rsidR="00C056C3" w:rsidRDefault="00C056C3" w:rsidP="00C056C3">
      <w:pPr>
        <w:spacing w:line="360" w:lineRule="auto"/>
        <w:ind w:left="720" w:hanging="720"/>
        <w:rPr>
          <w:rFonts w:cstheme="minorHAnsi"/>
          <w:sz w:val="22"/>
          <w:szCs w:val="22"/>
        </w:rPr>
      </w:pPr>
    </w:p>
    <w:p w14:paraId="2395C48B" w14:textId="21766863" w:rsidR="00C056C3" w:rsidRDefault="00C056C3" w:rsidP="00C056C3">
      <w:pPr>
        <w:pBdr>
          <w:top w:val="single" w:sz="4" w:space="1" w:color="auto"/>
          <w:left w:val="single" w:sz="4" w:space="4" w:color="auto"/>
          <w:bottom w:val="single" w:sz="4" w:space="1" w:color="auto"/>
          <w:right w:val="single" w:sz="4" w:space="4" w:color="auto"/>
        </w:pBdr>
        <w:spacing w:line="360" w:lineRule="auto"/>
        <w:ind w:left="720" w:hanging="720"/>
        <w:rPr>
          <w:rFonts w:cstheme="minorHAnsi"/>
          <w:b/>
          <w:bCs/>
          <w:sz w:val="22"/>
          <w:szCs w:val="22"/>
        </w:rPr>
      </w:pPr>
      <w:r w:rsidRPr="002B72AE">
        <w:rPr>
          <w:rFonts w:cstheme="minorHAnsi"/>
          <w:b/>
          <w:bCs/>
          <w:sz w:val="22"/>
          <w:szCs w:val="22"/>
        </w:rPr>
        <w:t>Planning</w:t>
      </w:r>
      <w:r>
        <w:rPr>
          <w:rFonts w:cstheme="minorHAnsi"/>
          <w:b/>
          <w:bCs/>
          <w:sz w:val="22"/>
          <w:szCs w:val="22"/>
        </w:rPr>
        <w:t xml:space="preserve"> – what should we consider when before answering this Q?</w:t>
      </w:r>
    </w:p>
    <w:p w14:paraId="43A1DFB6" w14:textId="6A4AF171" w:rsidR="00C056C3" w:rsidRPr="0045545E"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59264" behindDoc="0" locked="0" layoutInCell="1" allowOverlap="1" wp14:anchorId="541836EF" wp14:editId="4000570D">
                <wp:simplePos x="0" y="0"/>
                <wp:positionH relativeFrom="column">
                  <wp:posOffset>4114800</wp:posOffset>
                </wp:positionH>
                <wp:positionV relativeFrom="paragraph">
                  <wp:posOffset>171958</wp:posOffset>
                </wp:positionV>
                <wp:extent cx="1536192" cy="1853184"/>
                <wp:effectExtent l="0" t="0" r="13335" b="13970"/>
                <wp:wrapNone/>
                <wp:docPr id="2" name="Text Box 2"/>
                <wp:cNvGraphicFramePr/>
                <a:graphic xmlns:a="http://schemas.openxmlformats.org/drawingml/2006/main">
                  <a:graphicData uri="http://schemas.microsoft.com/office/word/2010/wordprocessingShape">
                    <wps:wsp>
                      <wps:cNvSpPr txBox="1"/>
                      <wps:spPr>
                        <a:xfrm>
                          <a:off x="0" y="0"/>
                          <a:ext cx="1536192" cy="1853184"/>
                        </a:xfrm>
                        <a:prstGeom prst="rect">
                          <a:avLst/>
                        </a:prstGeom>
                        <a:solidFill>
                          <a:schemeClr val="lt1"/>
                        </a:solidFill>
                        <a:ln w="6350">
                          <a:solidFill>
                            <a:prstClr val="black"/>
                          </a:solidFill>
                        </a:ln>
                      </wps:spPr>
                      <wps:txbx>
                        <w:txbxContent>
                          <w:p w14:paraId="02AD3124" w14:textId="4D52D644" w:rsidR="00C056C3" w:rsidRDefault="0010236D" w:rsidP="00C056C3">
                            <w:r w:rsidRPr="0010236D">
                              <w:rPr>
                                <w:b/>
                                <w:bCs/>
                              </w:rPr>
                              <w:t>R</w:t>
                            </w:r>
                            <w:r>
                              <w:t>elevant</w:t>
                            </w:r>
                          </w:p>
                          <w:p w14:paraId="7DF2C64A" w14:textId="1A33D24A" w:rsidR="0010236D" w:rsidRDefault="0010236D" w:rsidP="00C056C3">
                            <w:r w:rsidRPr="0010236D">
                              <w:rPr>
                                <w:b/>
                                <w:bCs/>
                              </w:rPr>
                              <w:t>I</w:t>
                            </w:r>
                            <w:r>
                              <w:t>nformed</w:t>
                            </w:r>
                          </w:p>
                          <w:p w14:paraId="51170EAA" w14:textId="19D0A673" w:rsidR="0010236D" w:rsidRDefault="0010236D" w:rsidP="00C056C3">
                            <w:r w:rsidRPr="0010236D">
                              <w:rPr>
                                <w:b/>
                                <w:bCs/>
                              </w:rPr>
                              <w:t>C</w:t>
                            </w:r>
                            <w:r>
                              <w:t>lear</w:t>
                            </w:r>
                          </w:p>
                          <w:p w14:paraId="748E41D2" w14:textId="1DF3656A" w:rsidR="0010236D" w:rsidRDefault="0010236D" w:rsidP="00C056C3">
                            <w:r w:rsidRPr="0010236D">
                              <w:rPr>
                                <w:b/>
                                <w:bCs/>
                              </w:rPr>
                              <w:t>C</w:t>
                            </w:r>
                            <w:r>
                              <w:t>ontextualised</w:t>
                            </w:r>
                          </w:p>
                          <w:p w14:paraId="4942DB70" w14:textId="77777777" w:rsidR="00C056C3" w:rsidRDefault="00C056C3" w:rsidP="00C056C3"/>
                          <w:p w14:paraId="24E93BB9" w14:textId="77777777" w:rsidR="00C056C3" w:rsidRDefault="00C056C3" w:rsidP="00C056C3">
                            <w:r w:rsidRPr="0045545E">
                              <w:rPr>
                                <w:b/>
                                <w:bCs/>
                              </w:rPr>
                              <w:t>P</w:t>
                            </w:r>
                            <w:r>
                              <w:t>urpose</w:t>
                            </w:r>
                          </w:p>
                          <w:p w14:paraId="22A4DF22" w14:textId="77777777" w:rsidR="00C056C3" w:rsidRDefault="00C056C3" w:rsidP="00C056C3">
                            <w:r w:rsidRPr="0045545E">
                              <w:rPr>
                                <w:b/>
                                <w:bCs/>
                              </w:rPr>
                              <w:t>C</w:t>
                            </w:r>
                            <w:r>
                              <w:t>oherence</w:t>
                            </w:r>
                          </w:p>
                          <w:p w14:paraId="2A10D44C" w14:textId="77777777" w:rsidR="00C056C3" w:rsidRDefault="00C056C3" w:rsidP="00C056C3">
                            <w:r w:rsidRPr="0045545E">
                              <w:rPr>
                                <w:b/>
                                <w:bCs/>
                              </w:rPr>
                              <w:t>L</w:t>
                            </w:r>
                            <w:r>
                              <w:t>anguage</w:t>
                            </w:r>
                          </w:p>
                          <w:p w14:paraId="62AD433F" w14:textId="77777777" w:rsidR="00C056C3" w:rsidRDefault="00C056C3" w:rsidP="00C056C3">
                            <w:r w:rsidRPr="0045545E">
                              <w:rPr>
                                <w:b/>
                                <w:bCs/>
                              </w:rPr>
                              <w:t>M</w:t>
                            </w:r>
                            <w:r>
                              <w:t>echanics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836EF" id="_x0000_t202" coordsize="21600,21600" o:spt="202" path="m,l,21600r21600,l21600,xe">
                <v:stroke joinstyle="miter"/>
                <v:path gradientshapeok="t" o:connecttype="rect"/>
              </v:shapetype>
              <v:shape id="Text Box 2" o:spid="_x0000_s1026" type="#_x0000_t202" style="position:absolute;left:0;text-align:left;margin-left:324pt;margin-top:13.55pt;width:120.95pt;height:14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" fillcolor="white [3201]" strokeweight=".5pt">
                <v:textbox>
                  <w:txbxContent>
                    <w:p w14:paraId="02AD3124" w14:textId="4D52D644" w:rsidR="00C056C3" w:rsidRDefault="0010236D" w:rsidP="00C056C3">
                      <w:r w:rsidRPr="0010236D">
                        <w:rPr>
                          <w:b/>
                          <w:bCs/>
                        </w:rPr>
                        <w:t>R</w:t>
                      </w:r>
                      <w:r>
                        <w:t>elevant</w:t>
                      </w:r>
                    </w:p>
                    <w:p w14:paraId="7DF2C64A" w14:textId="1A33D24A" w:rsidR="0010236D" w:rsidRDefault="0010236D" w:rsidP="00C056C3">
                      <w:r w:rsidRPr="0010236D">
                        <w:rPr>
                          <w:b/>
                          <w:bCs/>
                        </w:rPr>
                        <w:t>I</w:t>
                      </w:r>
                      <w:r>
                        <w:t>nformed</w:t>
                      </w:r>
                    </w:p>
                    <w:p w14:paraId="51170EAA" w14:textId="19D0A673" w:rsidR="0010236D" w:rsidRDefault="0010236D" w:rsidP="00C056C3">
                      <w:r w:rsidRPr="0010236D">
                        <w:rPr>
                          <w:b/>
                          <w:bCs/>
                        </w:rPr>
                        <w:t>C</w:t>
                      </w:r>
                      <w:r>
                        <w:t>lear</w:t>
                      </w:r>
                    </w:p>
                    <w:p w14:paraId="748E41D2" w14:textId="1DF3656A" w:rsidR="0010236D" w:rsidRDefault="0010236D" w:rsidP="00C056C3">
                      <w:r w:rsidRPr="0010236D">
                        <w:rPr>
                          <w:b/>
                          <w:bCs/>
                        </w:rPr>
                        <w:t>C</w:t>
                      </w:r>
                      <w:r>
                        <w:t>ontextualised</w:t>
                      </w:r>
                    </w:p>
                    <w:p w14:paraId="4942DB70" w14:textId="77777777" w:rsidR="00C056C3" w:rsidRDefault="00C056C3" w:rsidP="00C056C3"/>
                    <w:p w14:paraId="24E93BB9" w14:textId="77777777" w:rsidR="00C056C3" w:rsidRDefault="00C056C3" w:rsidP="00C056C3">
                      <w:r w:rsidRPr="0045545E">
                        <w:rPr>
                          <w:b/>
                          <w:bCs/>
                        </w:rPr>
                        <w:t>P</w:t>
                      </w:r>
                      <w:r>
                        <w:t>urpose</w:t>
                      </w:r>
                    </w:p>
                    <w:p w14:paraId="22A4DF22" w14:textId="77777777" w:rsidR="00C056C3" w:rsidRDefault="00C056C3" w:rsidP="00C056C3">
                      <w:r w:rsidRPr="0045545E">
                        <w:rPr>
                          <w:b/>
                          <w:bCs/>
                        </w:rPr>
                        <w:t>C</w:t>
                      </w:r>
                      <w:r>
                        <w:t>oherence</w:t>
                      </w:r>
                    </w:p>
                    <w:p w14:paraId="2A10D44C" w14:textId="77777777" w:rsidR="00C056C3" w:rsidRDefault="00C056C3" w:rsidP="00C056C3">
                      <w:r w:rsidRPr="0045545E">
                        <w:rPr>
                          <w:b/>
                          <w:bCs/>
                        </w:rPr>
                        <w:t>L</w:t>
                      </w:r>
                      <w:r>
                        <w:t>anguage</w:t>
                      </w:r>
                    </w:p>
                    <w:p w14:paraId="62AD433F" w14:textId="77777777" w:rsidR="00C056C3" w:rsidRDefault="00C056C3" w:rsidP="00C056C3">
                      <w:r w:rsidRPr="0045545E">
                        <w:rPr>
                          <w:b/>
                          <w:bCs/>
                        </w:rPr>
                        <w:t>M</w:t>
                      </w:r>
                      <w:r>
                        <w:t>echanics</w:t>
                      </w:r>
                    </w:p>
                  </w:txbxContent>
                </v:textbox>
              </v:shape>
            </w:pict>
          </mc:Fallback>
        </mc:AlternateContent>
      </w:r>
      <w:r w:rsidRPr="0045545E">
        <w:rPr>
          <w:rFonts w:cstheme="minorHAnsi"/>
          <w:b/>
          <w:bCs/>
          <w:sz w:val="22"/>
          <w:szCs w:val="22"/>
        </w:rPr>
        <w:t>How many paragraphs do I need to write?</w:t>
      </w:r>
    </w:p>
    <w:p w14:paraId="34103371" w14:textId="77777777" w:rsidR="00C056C3"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sz w:val="22"/>
          <w:szCs w:val="22"/>
        </w:rPr>
        <w:t>What are the points I will make?</w:t>
      </w:r>
    </w:p>
    <w:p w14:paraId="6C924639" w14:textId="106AF66E" w:rsidR="00C056C3"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sz w:val="22"/>
          <w:szCs w:val="22"/>
        </w:rPr>
        <w:t>In what order will I make my points?</w:t>
      </w:r>
    </w:p>
    <w:p w14:paraId="429CE02F" w14:textId="1D6FF721" w:rsidR="00C056C3"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sz w:val="22"/>
          <w:szCs w:val="22"/>
        </w:rPr>
        <w:t>What evidence will I use to substantiate my point?</w:t>
      </w:r>
    </w:p>
    <w:p w14:paraId="17513F12" w14:textId="77777777" w:rsidR="00C056C3"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sz w:val="22"/>
          <w:szCs w:val="22"/>
        </w:rPr>
        <w:t>How much time do I have to answer this question?</w:t>
      </w:r>
    </w:p>
    <w:p w14:paraId="22ED60C5" w14:textId="77777777" w:rsidR="00C056C3" w:rsidRPr="0045545E" w:rsidRDefault="00C056C3" w:rsidP="00C056C3">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rPr>
          <w:rFonts w:cstheme="minorHAnsi"/>
          <w:b/>
          <w:bCs/>
          <w:sz w:val="22"/>
          <w:szCs w:val="22"/>
        </w:rPr>
      </w:pPr>
      <w:r>
        <w:rPr>
          <w:rFonts w:cstheme="minorHAnsi"/>
          <w:b/>
          <w:bCs/>
          <w:sz w:val="22"/>
          <w:szCs w:val="22"/>
        </w:rPr>
        <w:t>Should I write an OP and a CP? GTTP</w:t>
      </w:r>
    </w:p>
    <w:p w14:paraId="07A62722" w14:textId="77777777" w:rsidR="00C056C3" w:rsidRDefault="00C056C3" w:rsidP="00C056C3">
      <w:pPr>
        <w:spacing w:line="360" w:lineRule="auto"/>
        <w:ind w:left="720" w:hanging="720"/>
        <w:rPr>
          <w:rFonts w:cstheme="minorHAnsi"/>
          <w:b/>
          <w:bCs/>
          <w:sz w:val="22"/>
          <w:szCs w:val="22"/>
        </w:rPr>
      </w:pPr>
    </w:p>
    <w:p w14:paraId="0C37F45C" w14:textId="77777777" w:rsidR="00C056C3" w:rsidRPr="00C056C3" w:rsidRDefault="00C056C3" w:rsidP="00C056C3">
      <w:pPr>
        <w:rPr>
          <w:b/>
          <w:bCs/>
        </w:rPr>
      </w:pPr>
      <w:r w:rsidRPr="00C056C3">
        <w:rPr>
          <w:b/>
          <w:bCs/>
        </w:rPr>
        <w:t>Model Answer</w:t>
      </w:r>
    </w:p>
    <w:p w14:paraId="59A618F4" w14:textId="77777777" w:rsidR="00C056C3" w:rsidRDefault="00C056C3" w:rsidP="00C056C3"/>
    <w:p w14:paraId="1C383514" w14:textId="77777777" w:rsidR="00C056C3" w:rsidRPr="00C056C3" w:rsidRDefault="00C056C3" w:rsidP="00C056C3">
      <w:pPr>
        <w:autoSpaceDE w:val="0"/>
        <w:autoSpaceDN w:val="0"/>
        <w:adjustRightInd w:val="0"/>
        <w:spacing w:line="360" w:lineRule="auto"/>
        <w:rPr>
          <w:rFonts w:cstheme="minorHAnsi"/>
          <w:sz w:val="22"/>
          <w:szCs w:val="22"/>
        </w:rPr>
      </w:pPr>
    </w:p>
    <w:p w14:paraId="7B91A78D" w14:textId="31C05C4F" w:rsidR="006E556C" w:rsidRPr="00C056C3" w:rsidRDefault="0010236D" w:rsidP="00686434">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noProof/>
          <w:sz w:val="22"/>
          <w:szCs w:val="22"/>
        </w:rPr>
        <mc:AlternateContent>
          <mc:Choice Requires="wps">
            <w:drawing>
              <wp:anchor distT="0" distB="0" distL="114300" distR="114300" simplePos="0" relativeHeight="251662336" behindDoc="0" locked="0" layoutInCell="1" allowOverlap="1" wp14:anchorId="3BA20144" wp14:editId="1DCA96E5">
                <wp:simplePos x="0" y="0"/>
                <wp:positionH relativeFrom="column">
                  <wp:posOffset>2677459</wp:posOffset>
                </wp:positionH>
                <wp:positionV relativeFrom="paragraph">
                  <wp:posOffset>2555875</wp:posOffset>
                </wp:positionV>
                <wp:extent cx="1440329" cy="364565"/>
                <wp:effectExtent l="25400" t="0" r="20320" b="54610"/>
                <wp:wrapNone/>
                <wp:docPr id="4" name="Straight Arrow Connector 4"/>
                <wp:cNvGraphicFramePr/>
                <a:graphic xmlns:a="http://schemas.openxmlformats.org/drawingml/2006/main">
                  <a:graphicData uri="http://schemas.microsoft.com/office/word/2010/wordprocessingShape">
                    <wps:wsp>
                      <wps:cNvCnPr/>
                      <wps:spPr>
                        <a:xfrm flipH="1">
                          <a:off x="0" y="0"/>
                          <a:ext cx="1440329" cy="364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C97F1" id="Straight Arrow Connector 4" o:spid="_x0000_s1026" type="#_x0000_t32" style="position:absolute;margin-left:210.8pt;margin-top:201.25pt;width:113.4pt;height:28.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" strokecolor="black [3200]" strokeweight=".5pt">
                <v:stroke endarrow="block" joinstyle="miter"/>
              </v:shape>
            </w:pict>
          </mc:Fallback>
        </mc:AlternateContent>
      </w:r>
      <w:r>
        <w:rPr>
          <w:rFonts w:ascii="Bradley Hand" w:hAnsi="Bradley Hand" w:cstheme="minorHAnsi"/>
          <w:noProof/>
          <w:sz w:val="22"/>
          <w:szCs w:val="22"/>
        </w:rPr>
        <mc:AlternateContent>
          <mc:Choice Requires="wps">
            <w:drawing>
              <wp:anchor distT="0" distB="0" distL="114300" distR="114300" simplePos="0" relativeHeight="251661312" behindDoc="0" locked="0" layoutInCell="1" allowOverlap="1" wp14:anchorId="7C40AB9E" wp14:editId="15E7C704">
                <wp:simplePos x="0" y="0"/>
                <wp:positionH relativeFrom="column">
                  <wp:posOffset>3717365</wp:posOffset>
                </wp:positionH>
                <wp:positionV relativeFrom="paragraph">
                  <wp:posOffset>936251</wp:posOffset>
                </wp:positionV>
                <wp:extent cx="502023" cy="1446306"/>
                <wp:effectExtent l="0" t="0" r="57150" b="40005"/>
                <wp:wrapNone/>
                <wp:docPr id="3" name="Straight Arrow Connector 3"/>
                <wp:cNvGraphicFramePr/>
                <a:graphic xmlns:a="http://schemas.openxmlformats.org/drawingml/2006/main">
                  <a:graphicData uri="http://schemas.microsoft.com/office/word/2010/wordprocessingShape">
                    <wps:wsp>
                      <wps:cNvCnPr/>
                      <wps:spPr>
                        <a:xfrm>
                          <a:off x="0" y="0"/>
                          <a:ext cx="502023" cy="1446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7F56B8" id="Straight Arrow Connector 3" o:spid="_x0000_s1026" type="#_x0000_t32" style="position:absolute;margin-left:292.7pt;margin-top:73.7pt;width:39.55pt;height:11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" strokecolor="black [3200]" strokeweight=".5pt">
                <v:stroke endarrow="block" joinstyle="miter"/>
              </v:shape>
            </w:pict>
          </mc:Fallback>
        </mc:AlternateContent>
      </w:r>
      <w:r w:rsidR="00691912" w:rsidRPr="00C056C3">
        <w:rPr>
          <w:rFonts w:ascii="Bradley Hand" w:hAnsi="Bradley Hand" w:cstheme="minorHAnsi"/>
          <w:sz w:val="22"/>
          <w:szCs w:val="22"/>
        </w:rPr>
        <w:t xml:space="preserve">The first paragraph of Meadhbh McGrath’s article illustrates the power of poetry. Referring to Amanda Gorman’s appearance at Joe Biden’s inauguration, she said the poet’s </w:t>
      </w:r>
      <w:r w:rsidR="00686434" w:rsidRPr="00C056C3">
        <w:rPr>
          <w:rFonts w:ascii="Bradley Hand" w:hAnsi="Bradley Hand" w:cstheme="minorHAnsi"/>
          <w:sz w:val="22"/>
          <w:szCs w:val="22"/>
        </w:rPr>
        <w:t>words captured</w:t>
      </w:r>
      <w:r w:rsidR="006E556C" w:rsidRPr="00C056C3">
        <w:rPr>
          <w:rFonts w:ascii="Bradley Hand" w:hAnsi="Bradley Hand" w:cstheme="minorHAnsi"/>
          <w:sz w:val="22"/>
          <w:szCs w:val="22"/>
        </w:rPr>
        <w:t xml:space="preserve"> </w:t>
      </w:r>
      <w:r w:rsidRPr="0010236D">
        <w:rPr>
          <w:rFonts w:ascii="Bradley Hand" w:hAnsi="Bradley Hand" w:cstheme="minorHAnsi"/>
          <w:i/>
          <w:iCs/>
          <w:sz w:val="22"/>
          <w:szCs w:val="22"/>
        </w:rPr>
        <w:t>“</w:t>
      </w:r>
      <w:r w:rsidR="006E556C" w:rsidRPr="0010236D">
        <w:rPr>
          <w:rFonts w:ascii="Bradley Hand" w:hAnsi="Bradley Hand" w:cstheme="minorHAnsi"/>
          <w:i/>
          <w:iCs/>
          <w:sz w:val="22"/>
          <w:szCs w:val="22"/>
        </w:rPr>
        <w:t>the mood of a country reeling from a deadly pandemic, stark political divisions and domestic terrorism.</w:t>
      </w:r>
      <w:r w:rsidRPr="0010236D">
        <w:rPr>
          <w:rFonts w:ascii="Bradley Hand" w:hAnsi="Bradley Hand" w:cstheme="minorHAnsi"/>
          <w:i/>
          <w:iCs/>
          <w:sz w:val="22"/>
          <w:szCs w:val="22"/>
        </w:rPr>
        <w:t>”</w:t>
      </w:r>
      <w:r w:rsidR="00691912" w:rsidRPr="00C056C3">
        <w:rPr>
          <w:rFonts w:ascii="Bradley Hand" w:hAnsi="Bradley Hand" w:cstheme="minorHAnsi"/>
          <w:sz w:val="22"/>
          <w:szCs w:val="22"/>
        </w:rPr>
        <w:t xml:space="preserve"> This reference suggests that </w:t>
      </w:r>
      <w:r w:rsidR="00691912" w:rsidRPr="0010236D">
        <w:rPr>
          <w:rFonts w:ascii="Bradley Hand" w:hAnsi="Bradley Hand" w:cstheme="minorHAnsi"/>
          <w:b/>
          <w:bCs/>
          <w:sz w:val="22"/>
          <w:szCs w:val="22"/>
        </w:rPr>
        <w:t>poetry has the power to unite people</w:t>
      </w:r>
      <w:r w:rsidR="00691912" w:rsidRPr="00C056C3">
        <w:rPr>
          <w:rFonts w:ascii="Bradley Hand" w:hAnsi="Bradley Hand" w:cstheme="minorHAnsi"/>
          <w:sz w:val="22"/>
          <w:szCs w:val="22"/>
        </w:rPr>
        <w:t>. McGrath offers context, informing the reader that part of her poem was written on the night of January 6</w:t>
      </w:r>
      <w:r w:rsidR="00691912" w:rsidRPr="00C056C3">
        <w:rPr>
          <w:rFonts w:ascii="Bradley Hand" w:hAnsi="Bradley Hand" w:cstheme="minorHAnsi"/>
          <w:sz w:val="22"/>
          <w:szCs w:val="22"/>
          <w:vertAlign w:val="superscript"/>
        </w:rPr>
        <w:t>th</w:t>
      </w:r>
      <w:r w:rsidR="00686434" w:rsidRPr="00C056C3">
        <w:rPr>
          <w:rFonts w:ascii="Bradley Hand" w:hAnsi="Bradley Hand" w:cstheme="minorHAnsi"/>
          <w:sz w:val="22"/>
          <w:szCs w:val="22"/>
        </w:rPr>
        <w:t>, 2021</w:t>
      </w:r>
      <w:r w:rsidR="00691912" w:rsidRPr="00C056C3">
        <w:rPr>
          <w:rFonts w:ascii="Bradley Hand" w:hAnsi="Bradley Hand" w:cstheme="minorHAnsi"/>
          <w:sz w:val="22"/>
          <w:szCs w:val="22"/>
        </w:rPr>
        <w:t xml:space="preserve">, when </w:t>
      </w:r>
      <w:r w:rsidRPr="00C056C3">
        <w:rPr>
          <w:rFonts w:ascii="Bradley Hand" w:hAnsi="Bradley Hand" w:cstheme="minorHAnsi"/>
          <w:sz w:val="22"/>
          <w:szCs w:val="22"/>
        </w:rPr>
        <w:t xml:space="preserve">the Capitol Building was stormed by supporters of Donald Trump </w:t>
      </w:r>
      <w:r>
        <w:rPr>
          <w:rFonts w:ascii="Bradley Hand" w:hAnsi="Bradley Hand" w:cstheme="minorHAnsi"/>
          <w:sz w:val="22"/>
          <w:szCs w:val="22"/>
        </w:rPr>
        <w:t xml:space="preserve">and </w:t>
      </w:r>
      <w:r w:rsidR="00691912" w:rsidRPr="00C056C3">
        <w:rPr>
          <w:rFonts w:ascii="Bradley Hand" w:hAnsi="Bradley Hand" w:cstheme="minorHAnsi"/>
          <w:sz w:val="22"/>
          <w:szCs w:val="22"/>
        </w:rPr>
        <w:t xml:space="preserve">the deep division in American life was </w:t>
      </w:r>
      <w:r>
        <w:rPr>
          <w:rFonts w:ascii="Bradley Hand" w:hAnsi="Bradley Hand" w:cstheme="minorHAnsi"/>
          <w:sz w:val="22"/>
          <w:szCs w:val="22"/>
        </w:rPr>
        <w:t xml:space="preserve">made </w:t>
      </w:r>
      <w:r w:rsidR="00691912" w:rsidRPr="00C056C3">
        <w:rPr>
          <w:rFonts w:ascii="Bradley Hand" w:hAnsi="Bradley Hand" w:cstheme="minorHAnsi"/>
          <w:sz w:val="22"/>
          <w:szCs w:val="22"/>
        </w:rPr>
        <w:t xml:space="preserve">painfully apparent. </w:t>
      </w:r>
      <w:r w:rsidR="00C67630" w:rsidRPr="00C056C3">
        <w:rPr>
          <w:rFonts w:ascii="Bradley Hand" w:hAnsi="Bradley Hand" w:cstheme="minorHAnsi"/>
          <w:sz w:val="22"/>
          <w:szCs w:val="22"/>
        </w:rPr>
        <w:t>The writer continues in the 2</w:t>
      </w:r>
      <w:r w:rsidR="00C67630" w:rsidRPr="00C056C3">
        <w:rPr>
          <w:rFonts w:ascii="Bradley Hand" w:hAnsi="Bradley Hand" w:cstheme="minorHAnsi"/>
          <w:sz w:val="22"/>
          <w:szCs w:val="22"/>
          <w:vertAlign w:val="superscript"/>
        </w:rPr>
        <w:t>nd</w:t>
      </w:r>
      <w:r w:rsidR="00C67630" w:rsidRPr="00C056C3">
        <w:rPr>
          <w:rFonts w:ascii="Bradley Hand" w:hAnsi="Bradley Hand" w:cstheme="minorHAnsi"/>
          <w:sz w:val="22"/>
          <w:szCs w:val="22"/>
        </w:rPr>
        <w:t xml:space="preserve"> paragraph that poetry </w:t>
      </w:r>
      <w:r w:rsidRPr="0010236D">
        <w:rPr>
          <w:rFonts w:ascii="Bradley Hand" w:hAnsi="Bradley Hand" w:cstheme="minorHAnsi"/>
          <w:i/>
          <w:iCs/>
          <w:sz w:val="22"/>
          <w:szCs w:val="22"/>
        </w:rPr>
        <w:t>“</w:t>
      </w:r>
      <w:r w:rsidR="00C67630" w:rsidRPr="0010236D">
        <w:rPr>
          <w:rFonts w:ascii="Bradley Hand" w:hAnsi="Bradley Hand" w:cstheme="minorHAnsi"/>
          <w:i/>
          <w:iCs/>
          <w:sz w:val="22"/>
          <w:szCs w:val="22"/>
        </w:rPr>
        <w:t>can bring people together by interrogating and articulating our shared</w:t>
      </w:r>
      <w:r w:rsidR="00686434" w:rsidRPr="0010236D">
        <w:rPr>
          <w:rFonts w:ascii="Bradley Hand" w:hAnsi="Bradley Hand" w:cstheme="minorHAnsi"/>
          <w:i/>
          <w:iCs/>
          <w:sz w:val="22"/>
          <w:szCs w:val="22"/>
        </w:rPr>
        <w:t xml:space="preserve"> </w:t>
      </w:r>
      <w:r w:rsidR="00C67630" w:rsidRPr="0010236D">
        <w:rPr>
          <w:rFonts w:ascii="Bradley Hand" w:hAnsi="Bradley Hand" w:cstheme="minorHAnsi"/>
          <w:i/>
          <w:iCs/>
          <w:sz w:val="22"/>
          <w:szCs w:val="22"/>
        </w:rPr>
        <w:t xml:space="preserve">feelings, </w:t>
      </w:r>
      <w:r w:rsidR="00686434" w:rsidRPr="0010236D">
        <w:rPr>
          <w:rFonts w:ascii="Bradley Hand" w:hAnsi="Bradley Hand" w:cstheme="minorHAnsi"/>
          <w:i/>
          <w:iCs/>
          <w:sz w:val="22"/>
          <w:szCs w:val="22"/>
        </w:rPr>
        <w:t>fears,</w:t>
      </w:r>
      <w:r w:rsidR="00C67630" w:rsidRPr="0010236D">
        <w:rPr>
          <w:rFonts w:ascii="Bradley Hand" w:hAnsi="Bradley Hand" w:cstheme="minorHAnsi"/>
          <w:i/>
          <w:iCs/>
          <w:sz w:val="22"/>
          <w:szCs w:val="22"/>
        </w:rPr>
        <w:t xml:space="preserve"> and insecurities.</w:t>
      </w:r>
      <w:r w:rsidRPr="0010236D">
        <w:rPr>
          <w:rFonts w:ascii="Bradley Hand" w:hAnsi="Bradley Hand" w:cstheme="minorHAnsi"/>
          <w:i/>
          <w:iCs/>
          <w:sz w:val="22"/>
          <w:szCs w:val="22"/>
        </w:rPr>
        <w:t>”</w:t>
      </w:r>
      <w:r w:rsidR="00C67630" w:rsidRPr="00C056C3">
        <w:rPr>
          <w:rFonts w:ascii="Bradley Hand" w:hAnsi="Bradley Hand" w:cstheme="minorHAnsi"/>
          <w:sz w:val="22"/>
          <w:szCs w:val="22"/>
        </w:rPr>
        <w:t xml:space="preserve"> </w:t>
      </w:r>
      <w:r w:rsidR="00691912" w:rsidRPr="00C056C3">
        <w:rPr>
          <w:rFonts w:ascii="Bradley Hand" w:hAnsi="Bradley Hand" w:cstheme="minorHAnsi"/>
          <w:sz w:val="22"/>
          <w:szCs w:val="22"/>
        </w:rPr>
        <w:t xml:space="preserve">Gorman’s poem </w:t>
      </w:r>
      <w:r w:rsidR="00691912" w:rsidRPr="0010236D">
        <w:rPr>
          <w:rFonts w:ascii="Bradley Hand" w:hAnsi="Bradley Hand" w:cstheme="minorHAnsi"/>
          <w:i/>
          <w:iCs/>
          <w:sz w:val="22"/>
          <w:szCs w:val="22"/>
        </w:rPr>
        <w:t>‘The Hill We Climb’</w:t>
      </w:r>
      <w:r w:rsidR="00691912" w:rsidRPr="00C056C3">
        <w:rPr>
          <w:rFonts w:ascii="Bradley Hand" w:hAnsi="Bradley Hand" w:cstheme="minorHAnsi"/>
          <w:sz w:val="22"/>
          <w:szCs w:val="22"/>
        </w:rPr>
        <w:t xml:space="preserve"> reminded citizens of this divided country that they had much in common, and therefore </w:t>
      </w:r>
      <w:r w:rsidR="00C67630" w:rsidRPr="00C056C3">
        <w:rPr>
          <w:rFonts w:ascii="Bradley Hand" w:hAnsi="Bradley Hand" w:cstheme="minorHAnsi"/>
          <w:sz w:val="22"/>
          <w:szCs w:val="22"/>
        </w:rPr>
        <w:t xml:space="preserve">the </w:t>
      </w:r>
      <w:r w:rsidR="00C67630" w:rsidRPr="0010236D">
        <w:rPr>
          <w:rFonts w:ascii="Bradley Hand" w:hAnsi="Bradley Hand" w:cstheme="minorHAnsi"/>
          <w:b/>
          <w:bCs/>
          <w:sz w:val="22"/>
          <w:szCs w:val="22"/>
        </w:rPr>
        <w:t>power of poetry as a unifying force</w:t>
      </w:r>
      <w:r w:rsidR="00C67630" w:rsidRPr="00C056C3">
        <w:rPr>
          <w:rFonts w:ascii="Bradley Hand" w:hAnsi="Bradley Hand" w:cstheme="minorHAnsi"/>
          <w:sz w:val="22"/>
          <w:szCs w:val="22"/>
        </w:rPr>
        <w:t xml:space="preserve"> is evident.</w:t>
      </w:r>
    </w:p>
    <w:p w14:paraId="3C4DA46B" w14:textId="5B86375A" w:rsidR="00C67630" w:rsidRPr="00C056C3" w:rsidRDefault="00C67630" w:rsidP="00686434">
      <w:pPr>
        <w:autoSpaceDE w:val="0"/>
        <w:autoSpaceDN w:val="0"/>
        <w:adjustRightInd w:val="0"/>
        <w:spacing w:line="360" w:lineRule="auto"/>
        <w:jc w:val="both"/>
        <w:rPr>
          <w:rFonts w:ascii="Bradley Hand" w:hAnsi="Bradley Hand" w:cstheme="minorHAnsi"/>
          <w:sz w:val="22"/>
          <w:szCs w:val="22"/>
        </w:rPr>
      </w:pPr>
      <w:r w:rsidRPr="00C056C3">
        <w:rPr>
          <w:rFonts w:ascii="Bradley Hand" w:hAnsi="Bradley Hand" w:cstheme="minorHAnsi"/>
          <w:sz w:val="22"/>
          <w:szCs w:val="22"/>
        </w:rPr>
        <w:t xml:space="preserve">The article also makes the point that </w:t>
      </w:r>
      <w:r w:rsidRPr="0010236D">
        <w:rPr>
          <w:rFonts w:ascii="Bradley Hand" w:hAnsi="Bradley Hand" w:cstheme="minorHAnsi"/>
          <w:b/>
          <w:bCs/>
          <w:sz w:val="22"/>
          <w:szCs w:val="22"/>
        </w:rPr>
        <w:t>poetry has the power to transform a poet’s life</w:t>
      </w:r>
      <w:r w:rsidRPr="00C056C3">
        <w:rPr>
          <w:rFonts w:ascii="Bradley Hand" w:hAnsi="Bradley Hand" w:cstheme="minorHAnsi"/>
          <w:sz w:val="22"/>
          <w:szCs w:val="22"/>
        </w:rPr>
        <w:t>, launching them into fame and celebrity. The 3</w:t>
      </w:r>
      <w:r w:rsidRPr="00C056C3">
        <w:rPr>
          <w:rFonts w:ascii="Bradley Hand" w:hAnsi="Bradley Hand" w:cstheme="minorHAnsi"/>
          <w:sz w:val="22"/>
          <w:szCs w:val="22"/>
          <w:vertAlign w:val="superscript"/>
        </w:rPr>
        <w:t>rd</w:t>
      </w:r>
      <w:r w:rsidRPr="00C056C3">
        <w:rPr>
          <w:rFonts w:ascii="Bradley Hand" w:hAnsi="Bradley Hand" w:cstheme="minorHAnsi"/>
          <w:sz w:val="22"/>
          <w:szCs w:val="22"/>
        </w:rPr>
        <w:t xml:space="preserve"> paragraph illustrates this point. Gorman’s poem made </w:t>
      </w:r>
      <w:r w:rsidRPr="00C056C3">
        <w:rPr>
          <w:rFonts w:ascii="Bradley Hand" w:hAnsi="Bradley Hand" w:cstheme="minorHAnsi"/>
          <w:sz w:val="22"/>
          <w:szCs w:val="22"/>
        </w:rPr>
        <w:lastRenderedPageBreak/>
        <w:t xml:space="preserve">such an impact that she has already received unofficial endorsements from Hillary Clinton and Michelle Obama for a presidential campaign in 2036. McGrath also states that Amanda Gorman </w:t>
      </w:r>
      <w:r w:rsidR="0010236D" w:rsidRPr="0010236D">
        <w:rPr>
          <w:rFonts w:ascii="Bradley Hand" w:hAnsi="Bradley Hand" w:cstheme="minorHAnsi"/>
          <w:i/>
          <w:iCs/>
          <w:sz w:val="22"/>
          <w:szCs w:val="22"/>
        </w:rPr>
        <w:t>“</w:t>
      </w:r>
      <w:r w:rsidR="0089684F" w:rsidRPr="0010236D">
        <w:rPr>
          <w:rFonts w:ascii="Bradley Hand" w:hAnsi="Bradley Hand" w:cstheme="minorHAnsi"/>
          <w:i/>
          <w:iCs/>
          <w:sz w:val="22"/>
          <w:szCs w:val="22"/>
        </w:rPr>
        <w:t>is already working on her second children’s book,</w:t>
      </w:r>
      <w:r w:rsidR="00686434" w:rsidRPr="0010236D">
        <w:rPr>
          <w:rFonts w:ascii="Bradley Hand" w:hAnsi="Bradley Hand" w:cstheme="minorHAnsi"/>
          <w:i/>
          <w:iCs/>
          <w:sz w:val="22"/>
          <w:szCs w:val="22"/>
        </w:rPr>
        <w:t xml:space="preserve"> </w:t>
      </w:r>
      <w:r w:rsidR="0089684F" w:rsidRPr="0010236D">
        <w:rPr>
          <w:rFonts w:ascii="Bradley Hand" w:hAnsi="Bradley Hand" w:cstheme="minorHAnsi"/>
          <w:i/>
          <w:iCs/>
          <w:sz w:val="22"/>
          <w:szCs w:val="22"/>
        </w:rPr>
        <w:t>part of a four-book publishing deal...</w:t>
      </w:r>
      <w:r w:rsidR="0010236D">
        <w:rPr>
          <w:rFonts w:ascii="Bradley Hand" w:hAnsi="Bradley Hand" w:cstheme="minorHAnsi"/>
          <w:i/>
          <w:iCs/>
          <w:sz w:val="22"/>
          <w:szCs w:val="22"/>
        </w:rPr>
        <w:t>”</w:t>
      </w:r>
      <w:r w:rsidR="0089684F" w:rsidRPr="0010236D">
        <w:rPr>
          <w:rFonts w:ascii="Bradley Hand" w:hAnsi="Bradley Hand" w:cstheme="minorHAnsi"/>
          <w:i/>
          <w:iCs/>
          <w:sz w:val="22"/>
          <w:szCs w:val="22"/>
        </w:rPr>
        <w:t xml:space="preserve"> </w:t>
      </w:r>
      <w:r w:rsidR="0089684F" w:rsidRPr="0010236D">
        <w:rPr>
          <w:rFonts w:ascii="Bradley Hand" w:hAnsi="Bradley Hand" w:cstheme="minorHAnsi"/>
          <w:sz w:val="22"/>
          <w:szCs w:val="22"/>
        </w:rPr>
        <w:t>and</w:t>
      </w:r>
      <w:r w:rsidR="0089684F" w:rsidRPr="0010236D">
        <w:rPr>
          <w:rFonts w:ascii="Bradley Hand" w:hAnsi="Bradley Hand" w:cstheme="minorHAnsi"/>
          <w:i/>
          <w:iCs/>
          <w:sz w:val="22"/>
          <w:szCs w:val="22"/>
        </w:rPr>
        <w:t xml:space="preserve"> </w:t>
      </w:r>
      <w:r w:rsidR="0010236D">
        <w:rPr>
          <w:rFonts w:ascii="Bradley Hand" w:hAnsi="Bradley Hand" w:cstheme="minorHAnsi"/>
          <w:i/>
          <w:iCs/>
          <w:sz w:val="22"/>
          <w:szCs w:val="22"/>
        </w:rPr>
        <w:t>“</w:t>
      </w:r>
      <w:r w:rsidR="0089684F" w:rsidRPr="0010236D">
        <w:rPr>
          <w:rFonts w:ascii="Bradley Hand" w:hAnsi="Bradley Hand" w:cstheme="minorHAnsi"/>
          <w:i/>
          <w:iCs/>
          <w:sz w:val="22"/>
          <w:szCs w:val="22"/>
        </w:rPr>
        <w:t>To top it all off, she co-chaired the Met Gala Ball...</w:t>
      </w:r>
      <w:r w:rsidR="0010236D" w:rsidRPr="0010236D">
        <w:rPr>
          <w:rFonts w:ascii="Bradley Hand" w:hAnsi="Bradley Hand" w:cstheme="minorHAnsi"/>
          <w:i/>
          <w:iCs/>
          <w:sz w:val="22"/>
          <w:szCs w:val="22"/>
        </w:rPr>
        <w:t>”</w:t>
      </w:r>
      <w:r w:rsidR="0089684F" w:rsidRPr="00C056C3">
        <w:rPr>
          <w:rFonts w:ascii="Bradley Hand" w:hAnsi="Bradley Hand" w:cstheme="minorHAnsi"/>
          <w:sz w:val="22"/>
          <w:szCs w:val="22"/>
        </w:rPr>
        <w:t xml:space="preserve"> So, it is clear that </w:t>
      </w:r>
      <w:r w:rsidR="0089684F" w:rsidRPr="0010236D">
        <w:rPr>
          <w:rFonts w:ascii="Bradley Hand" w:hAnsi="Bradley Hand" w:cstheme="minorHAnsi"/>
          <w:b/>
          <w:bCs/>
          <w:sz w:val="22"/>
          <w:szCs w:val="22"/>
        </w:rPr>
        <w:t xml:space="preserve">poetry has the power to transform the life of a poet </w:t>
      </w:r>
      <w:r w:rsidR="0089684F" w:rsidRPr="00C056C3">
        <w:rPr>
          <w:rFonts w:ascii="Bradley Hand" w:hAnsi="Bradley Hand" w:cstheme="minorHAnsi"/>
          <w:sz w:val="22"/>
          <w:szCs w:val="22"/>
        </w:rPr>
        <w:t>if, like Amanda Gorman, their words capture the zeitgeist and appeal to a wide audience.</w:t>
      </w:r>
    </w:p>
    <w:p w14:paraId="03B66782" w14:textId="5594CD8C" w:rsidR="00C67630" w:rsidRPr="00256B15" w:rsidRDefault="0089684F" w:rsidP="00686434">
      <w:pPr>
        <w:autoSpaceDE w:val="0"/>
        <w:autoSpaceDN w:val="0"/>
        <w:adjustRightInd w:val="0"/>
        <w:spacing w:line="360" w:lineRule="auto"/>
        <w:jc w:val="both"/>
        <w:rPr>
          <w:rFonts w:ascii="Bradley Hand" w:hAnsi="Bradley Hand" w:cstheme="minorHAnsi"/>
          <w:b/>
          <w:bCs/>
          <w:sz w:val="22"/>
          <w:szCs w:val="22"/>
        </w:rPr>
      </w:pPr>
      <w:r w:rsidRPr="00C056C3">
        <w:rPr>
          <w:rFonts w:ascii="Bradley Hand" w:hAnsi="Bradley Hand" w:cstheme="minorHAnsi"/>
          <w:sz w:val="22"/>
          <w:szCs w:val="22"/>
        </w:rPr>
        <w:t xml:space="preserve">This appeal explains a third example of the power of poetry. In the penultimate paragraph, McGrath describes how </w:t>
      </w:r>
      <w:r w:rsidR="0010236D" w:rsidRPr="0010236D">
        <w:rPr>
          <w:rFonts w:ascii="Bradley Hand" w:hAnsi="Bradley Hand" w:cstheme="minorHAnsi"/>
          <w:i/>
          <w:iCs/>
          <w:sz w:val="22"/>
          <w:szCs w:val="22"/>
        </w:rPr>
        <w:t>“</w:t>
      </w:r>
      <w:r w:rsidRPr="0010236D">
        <w:rPr>
          <w:rFonts w:ascii="Bradley Hand" w:hAnsi="Bradley Hand" w:cstheme="minorHAnsi"/>
          <w:i/>
          <w:iCs/>
          <w:sz w:val="22"/>
          <w:szCs w:val="22"/>
        </w:rPr>
        <w:t>Gorman’s vivid recital captivated viewers.</w:t>
      </w:r>
      <w:r w:rsidR="0010236D" w:rsidRPr="0010236D">
        <w:rPr>
          <w:rFonts w:ascii="Bradley Hand" w:hAnsi="Bradley Hand" w:cstheme="minorHAnsi"/>
          <w:i/>
          <w:iCs/>
          <w:sz w:val="22"/>
          <w:szCs w:val="22"/>
        </w:rPr>
        <w:t>”</w:t>
      </w:r>
      <w:r w:rsidRPr="00C056C3">
        <w:rPr>
          <w:rFonts w:ascii="Bradley Hand" w:hAnsi="Bradley Hand" w:cstheme="minorHAnsi"/>
          <w:sz w:val="22"/>
          <w:szCs w:val="22"/>
        </w:rPr>
        <w:t xml:space="preserve"> Her style of spoken-word poetry has a mass appeal. Poetry is not a dusty old art form with nothing to say to the modern world. </w:t>
      </w:r>
      <w:r w:rsidR="00686434" w:rsidRPr="00C056C3">
        <w:rPr>
          <w:rFonts w:ascii="Bradley Hand" w:hAnsi="Bradley Hand" w:cstheme="minorHAnsi"/>
          <w:sz w:val="22"/>
          <w:szCs w:val="22"/>
        </w:rPr>
        <w:t>Instead,</w:t>
      </w:r>
      <w:r w:rsidRPr="00C056C3">
        <w:rPr>
          <w:rFonts w:ascii="Bradley Hand" w:hAnsi="Bradley Hand" w:cstheme="minorHAnsi"/>
          <w:sz w:val="22"/>
          <w:szCs w:val="22"/>
        </w:rPr>
        <w:t xml:space="preserve"> the article suggests that </w:t>
      </w:r>
      <w:r w:rsidRPr="00256B15">
        <w:rPr>
          <w:rFonts w:ascii="Bradley Hand" w:hAnsi="Bradley Hand" w:cstheme="minorHAnsi"/>
          <w:b/>
          <w:bCs/>
          <w:sz w:val="22"/>
          <w:szCs w:val="22"/>
        </w:rPr>
        <w:t>it is an utterly relevant form of expression and entertainment which continues to give voice the experiences of each succeeding generation</w:t>
      </w:r>
      <w:r w:rsidRPr="00C056C3">
        <w:rPr>
          <w:rFonts w:ascii="Bradley Hand" w:hAnsi="Bradley Hand" w:cstheme="minorHAnsi"/>
          <w:sz w:val="22"/>
          <w:szCs w:val="22"/>
        </w:rPr>
        <w:t>.</w:t>
      </w:r>
      <w:r w:rsidR="00686434" w:rsidRPr="00C056C3">
        <w:rPr>
          <w:rFonts w:ascii="Bradley Hand" w:hAnsi="Bradley Hand" w:cstheme="minorHAnsi"/>
          <w:sz w:val="22"/>
          <w:szCs w:val="22"/>
        </w:rPr>
        <w:t xml:space="preserve"> McGrath describes how Gorman’s improvisational style </w:t>
      </w:r>
      <w:r w:rsidR="00256B15" w:rsidRPr="00256B15">
        <w:rPr>
          <w:rFonts w:ascii="Bradley Hand" w:hAnsi="Bradley Hand" w:cstheme="minorHAnsi"/>
          <w:i/>
          <w:iCs/>
          <w:sz w:val="22"/>
          <w:szCs w:val="22"/>
        </w:rPr>
        <w:t>“</w:t>
      </w:r>
      <w:r w:rsidR="00686434" w:rsidRPr="00256B15">
        <w:rPr>
          <w:rFonts w:ascii="Bradley Hand" w:hAnsi="Bradley Hand" w:cstheme="minorHAnsi"/>
          <w:i/>
          <w:iCs/>
          <w:sz w:val="22"/>
          <w:szCs w:val="22"/>
        </w:rPr>
        <w:t>turned her poem into an event, a collective experience...</w:t>
      </w:r>
      <w:r w:rsidR="00256B15" w:rsidRPr="00256B15">
        <w:rPr>
          <w:rFonts w:ascii="Bradley Hand" w:hAnsi="Bradley Hand" w:cstheme="minorHAnsi"/>
          <w:i/>
          <w:iCs/>
          <w:sz w:val="22"/>
          <w:szCs w:val="22"/>
        </w:rPr>
        <w:t>”</w:t>
      </w:r>
      <w:r w:rsidR="00686434" w:rsidRPr="00C056C3">
        <w:rPr>
          <w:rFonts w:ascii="Bradley Hand" w:hAnsi="Bradley Hand" w:cstheme="minorHAnsi"/>
          <w:sz w:val="22"/>
          <w:szCs w:val="22"/>
        </w:rPr>
        <w:t xml:space="preserve"> Again, the power of poetry is clear here. </w:t>
      </w:r>
      <w:r w:rsidR="00686434" w:rsidRPr="00256B15">
        <w:rPr>
          <w:rFonts w:ascii="Bradley Hand" w:hAnsi="Bradley Hand" w:cstheme="minorHAnsi"/>
          <w:b/>
          <w:bCs/>
          <w:sz w:val="22"/>
          <w:szCs w:val="22"/>
        </w:rPr>
        <w:t>It has the capacity to seize and hold the attention of an audience, to unify a disparate audience and it as the potential to catapult a young unknown writer into fame and celebrity.</w:t>
      </w:r>
    </w:p>
    <w:p w14:paraId="716EA619" w14:textId="3CE71022" w:rsidR="000E762C" w:rsidRDefault="000E762C" w:rsidP="00686434">
      <w:pPr>
        <w:autoSpaceDE w:val="0"/>
        <w:autoSpaceDN w:val="0"/>
        <w:adjustRightInd w:val="0"/>
        <w:spacing w:line="360" w:lineRule="auto"/>
        <w:jc w:val="both"/>
        <w:rPr>
          <w:rFonts w:ascii="Bradley Hand" w:hAnsi="Bradley Hand" w:cstheme="minorHAnsi"/>
          <w:sz w:val="22"/>
          <w:szCs w:val="22"/>
        </w:rPr>
      </w:pPr>
    </w:p>
    <w:p w14:paraId="0762B65B" w14:textId="462AA5B8" w:rsidR="000E762C" w:rsidRDefault="000E762C" w:rsidP="00686434">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0958875D" w14:textId="3470A7C7" w:rsidR="00C056C3" w:rsidRPr="000E762C" w:rsidRDefault="000E762C" w:rsidP="000E762C">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6D">
        <w:rPr>
          <w:rFonts w:cstheme="minorHAnsi"/>
          <w:b/>
          <w:bCs/>
          <w:sz w:val="22"/>
          <w:szCs w:val="22"/>
        </w:rPr>
        <w:t>____________________________________________________________________________________________________________________________________________________________________</w:t>
      </w:r>
    </w:p>
    <w:p w14:paraId="5D751ECF" w14:textId="73A34C7D" w:rsidR="006E556C" w:rsidRDefault="006E556C" w:rsidP="00686434">
      <w:pPr>
        <w:pStyle w:val="ListParagraph"/>
        <w:numPr>
          <w:ilvl w:val="0"/>
          <w:numId w:val="1"/>
        </w:numPr>
        <w:autoSpaceDE w:val="0"/>
        <w:autoSpaceDN w:val="0"/>
        <w:adjustRightInd w:val="0"/>
        <w:spacing w:line="360" w:lineRule="auto"/>
        <w:rPr>
          <w:rFonts w:cstheme="minorHAnsi"/>
          <w:sz w:val="22"/>
          <w:szCs w:val="22"/>
        </w:rPr>
      </w:pPr>
      <w:r w:rsidRPr="00686434">
        <w:rPr>
          <w:rFonts w:cstheme="minorHAnsi"/>
          <w:sz w:val="22"/>
          <w:szCs w:val="22"/>
        </w:rPr>
        <w:lastRenderedPageBreak/>
        <w:t xml:space="preserve">Amanda Gorman’s status as a powerful young voice was bolstered by her performance at the US presidential inauguration. </w:t>
      </w:r>
      <w:r w:rsidRPr="00C056C3">
        <w:rPr>
          <w:rFonts w:cstheme="minorHAnsi"/>
          <w:b/>
          <w:bCs/>
          <w:sz w:val="22"/>
          <w:szCs w:val="22"/>
          <w:u w:val="single"/>
        </w:rPr>
        <w:t>Discuss</w:t>
      </w:r>
      <w:r w:rsidRPr="00686434">
        <w:rPr>
          <w:rFonts w:cstheme="minorHAnsi"/>
          <w:sz w:val="22"/>
          <w:szCs w:val="22"/>
        </w:rPr>
        <w:t xml:space="preserve"> </w:t>
      </w:r>
      <w:r w:rsidRPr="00C056C3">
        <w:rPr>
          <w:rFonts w:cstheme="minorHAnsi"/>
          <w:b/>
          <w:bCs/>
          <w:sz w:val="22"/>
          <w:szCs w:val="22"/>
        </w:rPr>
        <w:t>the extent to which you agree or disagree</w:t>
      </w:r>
      <w:r w:rsidRPr="00686434">
        <w:rPr>
          <w:rFonts w:cstheme="minorHAnsi"/>
          <w:sz w:val="22"/>
          <w:szCs w:val="22"/>
        </w:rPr>
        <w:t xml:space="preserve"> that </w:t>
      </w:r>
      <w:r w:rsidRPr="00C056C3">
        <w:rPr>
          <w:rFonts w:cstheme="minorHAnsi"/>
          <w:b/>
          <w:bCs/>
          <w:sz w:val="22"/>
          <w:szCs w:val="22"/>
        </w:rPr>
        <w:t>a diversity of youthful voices should be represented in public debate on all important issues in Irish society</w:t>
      </w:r>
      <w:r w:rsidRPr="00686434">
        <w:rPr>
          <w:rFonts w:cstheme="minorHAnsi"/>
          <w:sz w:val="22"/>
          <w:szCs w:val="22"/>
        </w:rPr>
        <w:t>. (10)</w:t>
      </w:r>
    </w:p>
    <w:p w14:paraId="5ABA5DC1" w14:textId="77777777" w:rsidR="000E762C" w:rsidRPr="00686434" w:rsidRDefault="000E762C" w:rsidP="000E762C">
      <w:pPr>
        <w:pStyle w:val="ListParagraph"/>
        <w:autoSpaceDE w:val="0"/>
        <w:autoSpaceDN w:val="0"/>
        <w:adjustRightInd w:val="0"/>
        <w:spacing w:line="360" w:lineRule="auto"/>
        <w:ind w:left="1080"/>
        <w:rPr>
          <w:rFonts w:cstheme="minorHAnsi"/>
          <w:sz w:val="22"/>
          <w:szCs w:val="22"/>
        </w:rPr>
      </w:pPr>
    </w:p>
    <w:p w14:paraId="57CBC21E" w14:textId="6FE9FCEE" w:rsidR="00686434" w:rsidRPr="000E762C" w:rsidRDefault="00686434" w:rsidP="00C056C3">
      <w:pPr>
        <w:autoSpaceDE w:val="0"/>
        <w:autoSpaceDN w:val="0"/>
        <w:adjustRightInd w:val="0"/>
        <w:spacing w:line="360" w:lineRule="auto"/>
        <w:jc w:val="both"/>
        <w:rPr>
          <w:rFonts w:ascii="Bradley Hand" w:hAnsi="Bradley Hand" w:cstheme="minorHAnsi"/>
          <w:sz w:val="22"/>
          <w:szCs w:val="22"/>
        </w:rPr>
      </w:pPr>
      <w:r w:rsidRPr="00955391">
        <w:rPr>
          <w:rFonts w:ascii="Bradley Hand" w:hAnsi="Bradley Hand" w:cstheme="minorHAnsi"/>
          <w:sz w:val="22"/>
          <w:szCs w:val="22"/>
          <w:highlight w:val="green"/>
          <w:u w:val="single"/>
        </w:rPr>
        <w:t>What does ‘</w:t>
      </w:r>
      <w:r w:rsidR="005D78F0" w:rsidRPr="00955391">
        <w:rPr>
          <w:rFonts w:ascii="Bradley Hand" w:hAnsi="Bradley Hand" w:cstheme="minorHAnsi"/>
          <w:i/>
          <w:iCs/>
          <w:sz w:val="22"/>
          <w:szCs w:val="22"/>
          <w:highlight w:val="green"/>
          <w:u w:val="single"/>
        </w:rPr>
        <w:t>diversity</w:t>
      </w:r>
      <w:r w:rsidRPr="00955391">
        <w:rPr>
          <w:rFonts w:ascii="Bradley Hand" w:hAnsi="Bradley Hand" w:cstheme="minorHAnsi"/>
          <w:i/>
          <w:iCs/>
          <w:sz w:val="22"/>
          <w:szCs w:val="22"/>
          <w:highlight w:val="green"/>
          <w:u w:val="single"/>
        </w:rPr>
        <w:t>’</w:t>
      </w:r>
      <w:r w:rsidRPr="00955391">
        <w:rPr>
          <w:rFonts w:ascii="Bradley Hand" w:hAnsi="Bradley Hand" w:cstheme="minorHAnsi"/>
          <w:sz w:val="22"/>
          <w:szCs w:val="22"/>
          <w:highlight w:val="green"/>
          <w:u w:val="single"/>
        </w:rPr>
        <w:t xml:space="preserve"> mean</w:t>
      </w:r>
      <w:r w:rsidRPr="00256B15">
        <w:rPr>
          <w:rFonts w:ascii="Bradley Hand" w:hAnsi="Bradley Hand" w:cstheme="minorHAnsi"/>
          <w:sz w:val="22"/>
          <w:szCs w:val="22"/>
          <w:u w:val="single"/>
        </w:rPr>
        <w:t>?</w:t>
      </w:r>
      <w:r w:rsidRPr="000E762C">
        <w:rPr>
          <w:rFonts w:ascii="Bradley Hand" w:hAnsi="Bradley Hand" w:cstheme="minorHAnsi"/>
          <w:sz w:val="22"/>
          <w:szCs w:val="22"/>
        </w:rPr>
        <w:t xml:space="preserve"> It means accepting the reality that, while </w:t>
      </w:r>
      <w:r w:rsidRPr="00955391">
        <w:rPr>
          <w:rFonts w:ascii="Bradley Hand" w:hAnsi="Bradley Hand" w:cstheme="minorHAnsi"/>
          <w:sz w:val="22"/>
          <w:szCs w:val="22"/>
          <w:highlight w:val="yellow"/>
        </w:rPr>
        <w:t>we</w:t>
      </w:r>
      <w:r w:rsidRPr="000E762C">
        <w:rPr>
          <w:rFonts w:ascii="Bradley Hand" w:hAnsi="Bradley Hand" w:cstheme="minorHAnsi"/>
          <w:sz w:val="22"/>
          <w:szCs w:val="22"/>
        </w:rPr>
        <w:t xml:space="preserve"> are all human and share much in common, </w:t>
      </w:r>
      <w:r w:rsidRPr="00955391">
        <w:rPr>
          <w:rFonts w:ascii="Bradley Hand" w:hAnsi="Bradley Hand" w:cstheme="minorHAnsi"/>
          <w:sz w:val="22"/>
          <w:szCs w:val="22"/>
          <w:highlight w:val="yellow"/>
        </w:rPr>
        <w:t>we</w:t>
      </w:r>
      <w:r w:rsidRPr="000E762C">
        <w:rPr>
          <w:rFonts w:ascii="Bradley Hand" w:hAnsi="Bradley Hand" w:cstheme="minorHAnsi"/>
          <w:sz w:val="22"/>
          <w:szCs w:val="22"/>
        </w:rPr>
        <w:t xml:space="preserve"> are also different</w:t>
      </w:r>
      <w:r w:rsidR="005D78F0" w:rsidRPr="000E762C">
        <w:rPr>
          <w:rFonts w:ascii="Bradley Hand" w:hAnsi="Bradley Hand" w:cstheme="minorHAnsi"/>
          <w:sz w:val="22"/>
          <w:szCs w:val="22"/>
        </w:rPr>
        <w:t xml:space="preserve"> in many subtle and often fundamental ways. </w:t>
      </w:r>
      <w:r w:rsidR="000E762C" w:rsidRPr="000E762C">
        <w:rPr>
          <w:rFonts w:ascii="Bradley Hand" w:hAnsi="Bradley Hand" w:cstheme="minorHAnsi"/>
          <w:sz w:val="22"/>
          <w:szCs w:val="22"/>
        </w:rPr>
        <w:t xml:space="preserve">We life in a multi-cultural, multi-ethnic, secular society and </w:t>
      </w:r>
      <w:r w:rsidR="000E762C" w:rsidRPr="00955391">
        <w:rPr>
          <w:rFonts w:ascii="Bradley Hand" w:hAnsi="Bradley Hand" w:cstheme="minorHAnsi"/>
          <w:b/>
          <w:bCs/>
          <w:sz w:val="22"/>
          <w:szCs w:val="22"/>
          <w:u w:val="single"/>
        </w:rPr>
        <w:t xml:space="preserve">that reality must be </w:t>
      </w:r>
      <w:r w:rsidR="000E762C" w:rsidRPr="00955391">
        <w:rPr>
          <w:rFonts w:ascii="Bradley Hand" w:hAnsi="Bradley Hand" w:cstheme="minorHAnsi"/>
          <w:b/>
          <w:bCs/>
          <w:sz w:val="22"/>
          <w:szCs w:val="22"/>
          <w:highlight w:val="cyan"/>
          <w:u w:val="single"/>
        </w:rPr>
        <w:t>reflected</w:t>
      </w:r>
      <w:r w:rsidR="000E762C" w:rsidRPr="00955391">
        <w:rPr>
          <w:rFonts w:ascii="Bradley Hand" w:hAnsi="Bradley Hand" w:cstheme="minorHAnsi"/>
          <w:b/>
          <w:bCs/>
          <w:sz w:val="22"/>
          <w:szCs w:val="22"/>
          <w:u w:val="single"/>
        </w:rPr>
        <w:t xml:space="preserve"> in </w:t>
      </w:r>
      <w:r w:rsidR="00256B15" w:rsidRPr="00955391">
        <w:rPr>
          <w:rFonts w:ascii="Bradley Hand" w:hAnsi="Bradley Hand" w:cstheme="minorHAnsi"/>
          <w:b/>
          <w:bCs/>
          <w:sz w:val="22"/>
          <w:szCs w:val="22"/>
          <w:u w:val="single"/>
        </w:rPr>
        <w:t>the</w:t>
      </w:r>
      <w:r w:rsidR="000E762C" w:rsidRPr="00955391">
        <w:rPr>
          <w:rFonts w:ascii="Bradley Hand" w:hAnsi="Bradley Hand" w:cstheme="minorHAnsi"/>
          <w:b/>
          <w:bCs/>
          <w:sz w:val="22"/>
          <w:szCs w:val="22"/>
          <w:u w:val="single"/>
        </w:rPr>
        <w:t xml:space="preserve"> voices who </w:t>
      </w:r>
      <w:r w:rsidR="000E762C" w:rsidRPr="00955391">
        <w:rPr>
          <w:rFonts w:ascii="Bradley Hand" w:hAnsi="Bradley Hand" w:cstheme="minorHAnsi"/>
          <w:b/>
          <w:bCs/>
          <w:sz w:val="22"/>
          <w:szCs w:val="22"/>
          <w:highlight w:val="cyan"/>
          <w:u w:val="single"/>
        </w:rPr>
        <w:t>reflect</w:t>
      </w:r>
      <w:r w:rsidR="000E762C" w:rsidRPr="00955391">
        <w:rPr>
          <w:rFonts w:ascii="Bradley Hand" w:hAnsi="Bradley Hand" w:cstheme="minorHAnsi"/>
          <w:b/>
          <w:bCs/>
          <w:sz w:val="22"/>
          <w:szCs w:val="22"/>
          <w:u w:val="single"/>
        </w:rPr>
        <w:t xml:space="preserve"> our society</w:t>
      </w:r>
      <w:r w:rsidR="000E762C" w:rsidRPr="000E762C">
        <w:rPr>
          <w:rFonts w:ascii="Bradley Hand" w:hAnsi="Bradley Hand" w:cstheme="minorHAnsi"/>
          <w:sz w:val="22"/>
          <w:szCs w:val="22"/>
        </w:rPr>
        <w:t xml:space="preserve">. </w:t>
      </w:r>
      <w:r w:rsidR="005D78F0" w:rsidRPr="000E762C">
        <w:rPr>
          <w:rFonts w:ascii="Bradley Hand" w:hAnsi="Bradley Hand" w:cstheme="minorHAnsi"/>
          <w:sz w:val="22"/>
          <w:szCs w:val="22"/>
        </w:rPr>
        <w:t>For me, justice matters. If we are to live in a just world, it is imperative that we allow all voices to be heard</w:t>
      </w:r>
      <w:r w:rsidR="000E762C" w:rsidRPr="000E762C">
        <w:rPr>
          <w:rFonts w:ascii="Bradley Hand" w:hAnsi="Bradley Hand" w:cstheme="minorHAnsi"/>
          <w:sz w:val="22"/>
          <w:szCs w:val="22"/>
        </w:rPr>
        <w:t xml:space="preserve"> (</w:t>
      </w:r>
      <w:r w:rsidR="000E762C" w:rsidRPr="00747E47">
        <w:rPr>
          <w:rFonts w:ascii="Bradley Hand" w:hAnsi="Bradley Hand" w:cstheme="minorHAnsi"/>
          <w:sz w:val="22"/>
          <w:szCs w:val="22"/>
          <w:highlight w:val="green"/>
        </w:rPr>
        <w:t>young</w:t>
      </w:r>
      <w:r w:rsidR="000E762C" w:rsidRPr="000E762C">
        <w:rPr>
          <w:rFonts w:ascii="Bradley Hand" w:hAnsi="Bradley Hand" w:cstheme="minorHAnsi"/>
          <w:sz w:val="22"/>
          <w:szCs w:val="22"/>
        </w:rPr>
        <w:t xml:space="preserve"> and old), </w:t>
      </w:r>
      <w:r w:rsidR="005D78F0" w:rsidRPr="000E762C">
        <w:rPr>
          <w:rFonts w:ascii="Bradley Hand" w:hAnsi="Bradley Hand" w:cstheme="minorHAnsi"/>
          <w:sz w:val="22"/>
          <w:szCs w:val="22"/>
        </w:rPr>
        <w:t>that we accept difference and that we listen to each other, respect each other</w:t>
      </w:r>
      <w:r w:rsidR="00256B15">
        <w:rPr>
          <w:rFonts w:ascii="Bradley Hand" w:hAnsi="Bradley Hand" w:cstheme="minorHAnsi"/>
          <w:sz w:val="22"/>
          <w:szCs w:val="22"/>
        </w:rPr>
        <w:t>,</w:t>
      </w:r>
      <w:r w:rsidR="005D78F0" w:rsidRPr="000E762C">
        <w:rPr>
          <w:rFonts w:ascii="Bradley Hand" w:hAnsi="Bradley Hand" w:cstheme="minorHAnsi"/>
          <w:sz w:val="22"/>
          <w:szCs w:val="22"/>
        </w:rPr>
        <w:t xml:space="preserve"> and celebrate the fact that what makes us different is often what makes us vibrant, </w:t>
      </w:r>
      <w:r w:rsidR="00C056C3" w:rsidRPr="000E762C">
        <w:rPr>
          <w:rFonts w:ascii="Bradley Hand" w:hAnsi="Bradley Hand" w:cstheme="minorHAnsi"/>
          <w:sz w:val="22"/>
          <w:szCs w:val="22"/>
        </w:rPr>
        <w:t>creative,</w:t>
      </w:r>
      <w:r w:rsidR="005D78F0" w:rsidRPr="000E762C">
        <w:rPr>
          <w:rFonts w:ascii="Bradley Hand" w:hAnsi="Bradley Hand" w:cstheme="minorHAnsi"/>
          <w:sz w:val="22"/>
          <w:szCs w:val="22"/>
        </w:rPr>
        <w:t xml:space="preserve"> and imaginative.</w:t>
      </w:r>
    </w:p>
    <w:p w14:paraId="487BFE0B" w14:textId="4C1C9C0D" w:rsidR="005D78F0" w:rsidRPr="000E762C" w:rsidRDefault="00256B15" w:rsidP="00C056C3">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As</w:t>
      </w:r>
      <w:r w:rsidR="005D78F0" w:rsidRPr="000E762C">
        <w:rPr>
          <w:rFonts w:ascii="Bradley Hand" w:hAnsi="Bradley Hand" w:cstheme="minorHAnsi"/>
          <w:sz w:val="22"/>
          <w:szCs w:val="22"/>
        </w:rPr>
        <w:t xml:space="preserve"> a student of history</w:t>
      </w:r>
      <w:r>
        <w:rPr>
          <w:rFonts w:ascii="Bradley Hand" w:hAnsi="Bradley Hand" w:cstheme="minorHAnsi"/>
          <w:sz w:val="22"/>
          <w:szCs w:val="22"/>
        </w:rPr>
        <w:t>,</w:t>
      </w:r>
      <w:r w:rsidR="005D78F0" w:rsidRPr="000E762C">
        <w:rPr>
          <w:rFonts w:ascii="Bradley Hand" w:hAnsi="Bradley Hand" w:cstheme="minorHAnsi"/>
          <w:sz w:val="22"/>
          <w:szCs w:val="22"/>
        </w:rPr>
        <w:t xml:space="preserve"> I am aware of the fact that </w:t>
      </w:r>
      <w:r w:rsidR="005D78F0" w:rsidRPr="00747E47">
        <w:rPr>
          <w:rFonts w:ascii="Bradley Hand" w:hAnsi="Bradley Hand" w:cstheme="minorHAnsi"/>
          <w:sz w:val="22"/>
          <w:szCs w:val="22"/>
          <w:highlight w:val="green"/>
        </w:rPr>
        <w:t>human society has a long history of the suppression of ‘</w:t>
      </w:r>
      <w:r w:rsidR="005D78F0" w:rsidRPr="00747E47">
        <w:rPr>
          <w:rFonts w:ascii="Bradley Hand" w:hAnsi="Bradley Hand" w:cstheme="minorHAnsi"/>
          <w:i/>
          <w:iCs/>
          <w:sz w:val="22"/>
          <w:szCs w:val="22"/>
          <w:highlight w:val="green"/>
        </w:rPr>
        <w:t>difference</w:t>
      </w:r>
      <w:r w:rsidR="005D78F0" w:rsidRPr="00747E47">
        <w:rPr>
          <w:rFonts w:ascii="Bradley Hand" w:hAnsi="Bradley Hand" w:cstheme="minorHAnsi"/>
          <w:sz w:val="22"/>
          <w:szCs w:val="22"/>
          <w:highlight w:val="green"/>
        </w:rPr>
        <w:t>.</w:t>
      </w:r>
      <w:r w:rsidR="005D78F0" w:rsidRPr="000E762C">
        <w:rPr>
          <w:rFonts w:ascii="Bradley Hand" w:hAnsi="Bradley Hand" w:cstheme="minorHAnsi"/>
          <w:sz w:val="22"/>
          <w:szCs w:val="22"/>
        </w:rPr>
        <w:t xml:space="preserve">’ In </w:t>
      </w:r>
      <w:r w:rsidR="007870B5" w:rsidRPr="000E762C">
        <w:rPr>
          <w:rFonts w:ascii="Bradley Hand" w:hAnsi="Bradley Hand" w:cstheme="minorHAnsi"/>
          <w:sz w:val="22"/>
          <w:szCs w:val="22"/>
        </w:rPr>
        <w:t>20</w:t>
      </w:r>
      <w:r w:rsidR="007870B5" w:rsidRPr="000E762C">
        <w:rPr>
          <w:rFonts w:ascii="Bradley Hand" w:hAnsi="Bradley Hand" w:cstheme="minorHAnsi"/>
          <w:sz w:val="22"/>
          <w:szCs w:val="22"/>
          <w:vertAlign w:val="superscript"/>
        </w:rPr>
        <w:t>th</w:t>
      </w:r>
      <w:r w:rsidR="007870B5" w:rsidRPr="000E762C">
        <w:rPr>
          <w:rFonts w:ascii="Bradley Hand" w:hAnsi="Bradley Hand" w:cstheme="minorHAnsi"/>
          <w:sz w:val="22"/>
          <w:szCs w:val="22"/>
        </w:rPr>
        <w:t xml:space="preserve"> century </w:t>
      </w:r>
      <w:r w:rsidR="005D78F0" w:rsidRPr="000E762C">
        <w:rPr>
          <w:rFonts w:ascii="Bradley Hand" w:hAnsi="Bradley Hand" w:cstheme="minorHAnsi"/>
          <w:sz w:val="22"/>
          <w:szCs w:val="22"/>
        </w:rPr>
        <w:t>Ireland</w:t>
      </w:r>
      <w:r w:rsidR="007870B5" w:rsidRPr="000E762C">
        <w:rPr>
          <w:rFonts w:ascii="Bradley Hand" w:hAnsi="Bradley Hand" w:cstheme="minorHAnsi"/>
          <w:sz w:val="22"/>
          <w:szCs w:val="22"/>
        </w:rPr>
        <w:t>,</w:t>
      </w:r>
      <w:r w:rsidR="001710B0" w:rsidRPr="000E762C">
        <w:rPr>
          <w:rFonts w:ascii="Bradley Hand" w:hAnsi="Bradley Hand" w:cstheme="minorHAnsi"/>
          <w:sz w:val="22"/>
          <w:szCs w:val="22"/>
        </w:rPr>
        <w:t xml:space="preserve"> children with disabilit</w:t>
      </w:r>
      <w:r w:rsidR="007870B5" w:rsidRPr="000E762C">
        <w:rPr>
          <w:rFonts w:ascii="Bradley Hand" w:hAnsi="Bradley Hand" w:cstheme="minorHAnsi"/>
          <w:sz w:val="22"/>
          <w:szCs w:val="22"/>
        </w:rPr>
        <w:t>ies were excluded from main-stream education</w:t>
      </w:r>
      <w:r w:rsidR="005D78F0" w:rsidRPr="000E762C">
        <w:rPr>
          <w:rFonts w:ascii="Bradley Hand" w:hAnsi="Bradley Hand" w:cstheme="minorHAnsi"/>
          <w:sz w:val="22"/>
          <w:szCs w:val="22"/>
        </w:rPr>
        <w:t xml:space="preserve">. Gender-based discrimination was a </w:t>
      </w:r>
      <w:r w:rsidR="001710B0" w:rsidRPr="000E762C">
        <w:rPr>
          <w:rFonts w:ascii="Bradley Hand" w:hAnsi="Bradley Hand" w:cstheme="minorHAnsi"/>
          <w:sz w:val="22"/>
          <w:szCs w:val="22"/>
        </w:rPr>
        <w:t xml:space="preserve">day-to-day reality for women for the first 80 years of the history of our state, and generations of working-class kids grew up never hearing their accents when listening to politicians or the media. This suppression of </w:t>
      </w:r>
      <w:r w:rsidR="001710B0" w:rsidRPr="00747E47">
        <w:rPr>
          <w:rFonts w:ascii="Bradley Hand" w:hAnsi="Bradley Hand" w:cstheme="minorHAnsi"/>
          <w:b/>
          <w:bCs/>
          <w:sz w:val="22"/>
          <w:szCs w:val="22"/>
          <w:highlight w:val="green"/>
        </w:rPr>
        <w:t>diversity</w:t>
      </w:r>
      <w:r w:rsidR="001710B0" w:rsidRPr="000E762C">
        <w:rPr>
          <w:rFonts w:ascii="Bradley Hand" w:hAnsi="Bradley Hand" w:cstheme="minorHAnsi"/>
          <w:sz w:val="22"/>
          <w:szCs w:val="22"/>
        </w:rPr>
        <w:t xml:space="preserve"> resulted in things like the Magdalene Laundries, </w:t>
      </w:r>
      <w:r w:rsidR="007870B5" w:rsidRPr="000E762C">
        <w:rPr>
          <w:rFonts w:ascii="Bradley Hand" w:hAnsi="Bradley Hand" w:cstheme="minorHAnsi"/>
          <w:sz w:val="22"/>
          <w:szCs w:val="22"/>
        </w:rPr>
        <w:t>the isolation and ostracization of the disabled</w:t>
      </w:r>
      <w:r w:rsidR="001710B0" w:rsidRPr="000E762C">
        <w:rPr>
          <w:rFonts w:ascii="Bradley Hand" w:hAnsi="Bradley Hand" w:cstheme="minorHAnsi"/>
          <w:sz w:val="22"/>
          <w:szCs w:val="22"/>
        </w:rPr>
        <w:t xml:space="preserve"> and the ghettoization of urban communities. If we want to build a better Ireland, </w:t>
      </w:r>
      <w:r w:rsidR="001710B0" w:rsidRPr="00256B15">
        <w:rPr>
          <w:rFonts w:ascii="Bradley Hand" w:hAnsi="Bradley Hand" w:cstheme="minorHAnsi"/>
          <w:b/>
          <w:bCs/>
          <w:sz w:val="22"/>
          <w:szCs w:val="22"/>
        </w:rPr>
        <w:t>we must</w:t>
      </w:r>
      <w:r w:rsidR="001710B0" w:rsidRPr="000E762C">
        <w:rPr>
          <w:rFonts w:ascii="Bradley Hand" w:hAnsi="Bradley Hand" w:cstheme="minorHAnsi"/>
          <w:sz w:val="22"/>
          <w:szCs w:val="22"/>
        </w:rPr>
        <w:t xml:space="preserve"> learn from the lessons of the past. </w:t>
      </w:r>
      <w:r w:rsidR="001710B0" w:rsidRPr="00256B15">
        <w:rPr>
          <w:rFonts w:ascii="Bradley Hand" w:hAnsi="Bradley Hand" w:cstheme="minorHAnsi"/>
          <w:b/>
          <w:bCs/>
          <w:sz w:val="22"/>
          <w:szCs w:val="22"/>
        </w:rPr>
        <w:t>We must</w:t>
      </w:r>
      <w:r w:rsidR="001710B0" w:rsidRPr="000E762C">
        <w:rPr>
          <w:rFonts w:ascii="Bradley Hand" w:hAnsi="Bradley Hand" w:cstheme="minorHAnsi"/>
          <w:sz w:val="22"/>
          <w:szCs w:val="22"/>
        </w:rPr>
        <w:t xml:space="preserve"> not only accept but </w:t>
      </w:r>
      <w:r w:rsidR="001710B0" w:rsidRPr="00256B15">
        <w:rPr>
          <w:rFonts w:ascii="Bradley Hand" w:hAnsi="Bradley Hand" w:cstheme="minorHAnsi"/>
          <w:b/>
          <w:bCs/>
          <w:sz w:val="22"/>
          <w:szCs w:val="22"/>
        </w:rPr>
        <w:t>we must</w:t>
      </w:r>
      <w:r w:rsidR="001710B0" w:rsidRPr="000E762C">
        <w:rPr>
          <w:rFonts w:ascii="Bradley Hand" w:hAnsi="Bradley Hand" w:cstheme="minorHAnsi"/>
          <w:sz w:val="22"/>
          <w:szCs w:val="22"/>
        </w:rPr>
        <w:t xml:space="preserve"> embrace diversity, so that we might build a Republic worthy of the name.</w:t>
      </w:r>
    </w:p>
    <w:p w14:paraId="61584485" w14:textId="01E164D5" w:rsidR="001710B0" w:rsidRPr="00256B15" w:rsidRDefault="007870B5" w:rsidP="00C056C3">
      <w:pPr>
        <w:autoSpaceDE w:val="0"/>
        <w:autoSpaceDN w:val="0"/>
        <w:adjustRightInd w:val="0"/>
        <w:spacing w:line="360" w:lineRule="auto"/>
        <w:jc w:val="both"/>
        <w:rPr>
          <w:rFonts w:ascii="Bradley Hand" w:hAnsi="Bradley Hand" w:cstheme="minorHAnsi"/>
          <w:b/>
          <w:bCs/>
          <w:sz w:val="22"/>
          <w:szCs w:val="22"/>
        </w:rPr>
      </w:pPr>
      <w:r w:rsidRPr="000E762C">
        <w:rPr>
          <w:rFonts w:ascii="Bradley Hand" w:hAnsi="Bradley Hand" w:cstheme="minorHAnsi"/>
          <w:sz w:val="22"/>
          <w:szCs w:val="22"/>
        </w:rPr>
        <w:t xml:space="preserve">And a healthy, respectful democracy needs to embrace </w:t>
      </w:r>
      <w:r w:rsidRPr="00747E47">
        <w:rPr>
          <w:rFonts w:ascii="Bradley Hand" w:hAnsi="Bradley Hand" w:cstheme="minorHAnsi"/>
          <w:b/>
          <w:bCs/>
          <w:sz w:val="22"/>
          <w:szCs w:val="22"/>
          <w:highlight w:val="green"/>
        </w:rPr>
        <w:t>diversity</w:t>
      </w:r>
      <w:r w:rsidRPr="000E762C">
        <w:rPr>
          <w:rFonts w:ascii="Bradley Hand" w:hAnsi="Bradley Hand" w:cstheme="minorHAnsi"/>
          <w:sz w:val="22"/>
          <w:szCs w:val="22"/>
        </w:rPr>
        <w:t xml:space="preserve"> not just in things like education, </w:t>
      </w:r>
      <w:r w:rsidR="00256B15" w:rsidRPr="000E762C">
        <w:rPr>
          <w:rFonts w:ascii="Bradley Hand" w:hAnsi="Bradley Hand" w:cstheme="minorHAnsi"/>
          <w:sz w:val="22"/>
          <w:szCs w:val="22"/>
        </w:rPr>
        <w:t>gender,</w:t>
      </w:r>
      <w:r w:rsidRPr="000E762C">
        <w:rPr>
          <w:rFonts w:ascii="Bradley Hand" w:hAnsi="Bradley Hand" w:cstheme="minorHAnsi"/>
          <w:sz w:val="22"/>
          <w:szCs w:val="22"/>
        </w:rPr>
        <w:t xml:space="preserve"> and political representation, but also </w:t>
      </w:r>
      <w:r w:rsidR="00256B15" w:rsidRPr="00747E47">
        <w:rPr>
          <w:rFonts w:ascii="Bradley Hand" w:hAnsi="Bradley Hand" w:cstheme="minorHAnsi"/>
          <w:b/>
          <w:bCs/>
          <w:sz w:val="22"/>
          <w:szCs w:val="22"/>
          <w:highlight w:val="green"/>
        </w:rPr>
        <w:t>diversity</w:t>
      </w:r>
      <w:r w:rsidR="00256B15">
        <w:rPr>
          <w:rFonts w:ascii="Bradley Hand" w:hAnsi="Bradley Hand" w:cstheme="minorHAnsi"/>
          <w:sz w:val="22"/>
          <w:szCs w:val="22"/>
        </w:rPr>
        <w:t xml:space="preserve"> of</w:t>
      </w:r>
      <w:r w:rsidRPr="000E762C">
        <w:rPr>
          <w:rFonts w:ascii="Bradley Hand" w:hAnsi="Bradley Hand" w:cstheme="minorHAnsi"/>
          <w:sz w:val="22"/>
          <w:szCs w:val="22"/>
        </w:rPr>
        <w:t xml:space="preserve"> opinion. I grew up in the world of social media, and it sometimes seems to me that our generation can be as angry and intolerant as past generations when confronted with difference. All you have to do is look at the response when people like JK Rowling </w:t>
      </w:r>
      <w:r w:rsidR="00102B5D" w:rsidRPr="000E762C">
        <w:rPr>
          <w:rFonts w:ascii="Bradley Hand" w:hAnsi="Bradley Hand" w:cstheme="minorHAnsi"/>
          <w:sz w:val="22"/>
          <w:szCs w:val="22"/>
        </w:rPr>
        <w:t>communicate</w:t>
      </w:r>
      <w:r w:rsidRPr="000E762C">
        <w:rPr>
          <w:rFonts w:ascii="Bradley Hand" w:hAnsi="Bradley Hand" w:cstheme="minorHAnsi"/>
          <w:sz w:val="22"/>
          <w:szCs w:val="22"/>
        </w:rPr>
        <w:t xml:space="preserve"> their opinion on </w:t>
      </w:r>
      <w:r w:rsidR="00102B5D" w:rsidRPr="000E762C">
        <w:rPr>
          <w:rFonts w:ascii="Bradley Hand" w:hAnsi="Bradley Hand" w:cstheme="minorHAnsi"/>
          <w:sz w:val="22"/>
          <w:szCs w:val="22"/>
        </w:rPr>
        <w:t xml:space="preserve">the status of women, or indeed when any comment not deemed politically correct by the faceless </w:t>
      </w:r>
      <w:proofErr w:type="spellStart"/>
      <w:r w:rsidR="00102B5D" w:rsidRPr="000E762C">
        <w:rPr>
          <w:rFonts w:ascii="Bradley Hand" w:hAnsi="Bradley Hand" w:cstheme="minorHAnsi"/>
          <w:sz w:val="22"/>
          <w:szCs w:val="22"/>
        </w:rPr>
        <w:t>twitterati</w:t>
      </w:r>
      <w:proofErr w:type="spellEnd"/>
      <w:r w:rsidR="00102B5D" w:rsidRPr="000E762C">
        <w:rPr>
          <w:rFonts w:ascii="Bradley Hand" w:hAnsi="Bradley Hand" w:cstheme="minorHAnsi"/>
          <w:sz w:val="22"/>
          <w:szCs w:val="22"/>
        </w:rPr>
        <w:t xml:space="preserve"> is voiced. </w:t>
      </w:r>
      <w:r w:rsidR="00102B5D" w:rsidRPr="00747E47">
        <w:rPr>
          <w:rFonts w:ascii="Bradley Hand" w:hAnsi="Bradley Hand" w:cstheme="minorHAnsi"/>
          <w:b/>
          <w:bCs/>
          <w:sz w:val="22"/>
          <w:szCs w:val="22"/>
          <w:highlight w:val="green"/>
        </w:rPr>
        <w:t xml:space="preserve">We </w:t>
      </w:r>
      <w:r w:rsidR="00256B15" w:rsidRPr="00747E47">
        <w:rPr>
          <w:rFonts w:ascii="Bradley Hand" w:hAnsi="Bradley Hand" w:cstheme="minorHAnsi"/>
          <w:b/>
          <w:bCs/>
          <w:sz w:val="22"/>
          <w:szCs w:val="22"/>
          <w:highlight w:val="green"/>
        </w:rPr>
        <w:t>must</w:t>
      </w:r>
      <w:r w:rsidR="00102B5D" w:rsidRPr="00747E47">
        <w:rPr>
          <w:rFonts w:ascii="Bradley Hand" w:hAnsi="Bradley Hand" w:cstheme="minorHAnsi"/>
          <w:b/>
          <w:bCs/>
          <w:sz w:val="22"/>
          <w:szCs w:val="22"/>
          <w:highlight w:val="green"/>
        </w:rPr>
        <w:t xml:space="preserve"> accept that different opinions are a fact of life</w:t>
      </w:r>
      <w:r w:rsidR="00102B5D" w:rsidRPr="000E762C">
        <w:rPr>
          <w:rFonts w:ascii="Bradley Hand" w:hAnsi="Bradley Hand" w:cstheme="minorHAnsi"/>
          <w:sz w:val="22"/>
          <w:szCs w:val="22"/>
        </w:rPr>
        <w:t xml:space="preserve">. </w:t>
      </w:r>
      <w:r w:rsidR="00102B5D" w:rsidRPr="00256B15">
        <w:rPr>
          <w:rFonts w:ascii="Bradley Hand" w:hAnsi="Bradley Hand" w:cstheme="minorHAnsi"/>
          <w:b/>
          <w:bCs/>
          <w:sz w:val="22"/>
          <w:szCs w:val="22"/>
        </w:rPr>
        <w:t>We must</w:t>
      </w:r>
      <w:r w:rsidR="00102B5D" w:rsidRPr="000E762C">
        <w:rPr>
          <w:rFonts w:ascii="Bradley Hand" w:hAnsi="Bradley Hand" w:cstheme="minorHAnsi"/>
          <w:sz w:val="22"/>
          <w:szCs w:val="22"/>
        </w:rPr>
        <w:t xml:space="preserve"> not descend into a baying mob when we disagree. </w:t>
      </w:r>
      <w:r w:rsidR="00102B5D" w:rsidRPr="00256B15">
        <w:rPr>
          <w:rFonts w:ascii="Bradley Hand" w:hAnsi="Bradley Hand" w:cstheme="minorHAnsi"/>
          <w:b/>
          <w:bCs/>
          <w:sz w:val="22"/>
          <w:szCs w:val="22"/>
        </w:rPr>
        <w:t>We must</w:t>
      </w:r>
      <w:r w:rsidR="00102B5D" w:rsidRPr="000E762C">
        <w:rPr>
          <w:rFonts w:ascii="Bradley Hand" w:hAnsi="Bradley Hand" w:cstheme="minorHAnsi"/>
          <w:sz w:val="22"/>
          <w:szCs w:val="22"/>
        </w:rPr>
        <w:t xml:space="preserve"> listen and we must discuss, even if the subject is difficult and even if we find the opinions expressed offensive. Otherwise, how are we different from fascists who crushed all dissent from their views or from the fanatic who </w:t>
      </w:r>
      <w:r w:rsidR="00183F32" w:rsidRPr="000E762C">
        <w:rPr>
          <w:rFonts w:ascii="Bradley Hand" w:hAnsi="Bradley Hand" w:cstheme="minorHAnsi"/>
          <w:sz w:val="22"/>
          <w:szCs w:val="22"/>
        </w:rPr>
        <w:t>believes he knows ‘</w:t>
      </w:r>
      <w:r w:rsidR="00183F32" w:rsidRPr="00256B15">
        <w:rPr>
          <w:rFonts w:ascii="Bradley Hand" w:hAnsi="Bradley Hand" w:cstheme="minorHAnsi"/>
          <w:i/>
          <w:iCs/>
          <w:sz w:val="22"/>
          <w:szCs w:val="22"/>
        </w:rPr>
        <w:t>as it should be’</w:t>
      </w:r>
      <w:r w:rsidR="00183F32" w:rsidRPr="000E762C">
        <w:rPr>
          <w:rFonts w:ascii="Bradley Hand" w:hAnsi="Bradley Hand" w:cstheme="minorHAnsi"/>
          <w:sz w:val="22"/>
          <w:szCs w:val="22"/>
        </w:rPr>
        <w:t xml:space="preserve"> in Derek Mahon’s wonderful poem? </w:t>
      </w:r>
      <w:r w:rsidR="00183F32" w:rsidRPr="00747E47">
        <w:rPr>
          <w:rFonts w:ascii="Bradley Hand" w:hAnsi="Bradley Hand" w:cstheme="minorHAnsi"/>
          <w:b/>
          <w:bCs/>
          <w:sz w:val="22"/>
          <w:szCs w:val="22"/>
          <w:highlight w:val="green"/>
        </w:rPr>
        <w:t>Yes, diversity of voices, from all generations of our society, should be represented in debate on all issues on modern Ireland</w:t>
      </w:r>
      <w:r w:rsidR="00183F32" w:rsidRPr="00256B15">
        <w:rPr>
          <w:rFonts w:ascii="Bradley Hand" w:hAnsi="Bradley Hand" w:cstheme="minorHAnsi"/>
          <w:b/>
          <w:bCs/>
          <w:sz w:val="22"/>
          <w:szCs w:val="22"/>
        </w:rPr>
        <w:t>.</w:t>
      </w:r>
    </w:p>
    <w:p w14:paraId="44D1F626" w14:textId="45DCF422" w:rsidR="000E762C" w:rsidRDefault="000E762C" w:rsidP="00C056C3">
      <w:pPr>
        <w:autoSpaceDE w:val="0"/>
        <w:autoSpaceDN w:val="0"/>
        <w:adjustRightInd w:val="0"/>
        <w:spacing w:line="360" w:lineRule="auto"/>
        <w:jc w:val="both"/>
        <w:rPr>
          <w:rFonts w:ascii="Bradley Hand" w:hAnsi="Bradley Hand" w:cstheme="minorHAnsi"/>
          <w:sz w:val="22"/>
          <w:szCs w:val="22"/>
        </w:rPr>
      </w:pPr>
    </w:p>
    <w:p w14:paraId="2263B91F" w14:textId="77777777" w:rsidR="000E762C" w:rsidRDefault="000E762C" w:rsidP="000E762C">
      <w:pPr>
        <w:autoSpaceDE w:val="0"/>
        <w:autoSpaceDN w:val="0"/>
        <w:adjustRightInd w:val="0"/>
        <w:spacing w:line="360" w:lineRule="auto"/>
        <w:jc w:val="both"/>
        <w:rPr>
          <w:rFonts w:cstheme="minorHAnsi"/>
          <w:b/>
          <w:bCs/>
          <w:sz w:val="22"/>
          <w:szCs w:val="22"/>
        </w:rPr>
      </w:pPr>
      <w:r w:rsidRPr="000E762C">
        <w:rPr>
          <w:rFonts w:cstheme="minorHAnsi"/>
          <w:b/>
          <w:bCs/>
          <w:sz w:val="22"/>
          <w:szCs w:val="22"/>
        </w:rPr>
        <w:lastRenderedPageBreak/>
        <w:t>Comments:</w:t>
      </w:r>
    </w:p>
    <w:p w14:paraId="66C19035" w14:textId="77777777" w:rsidR="000E762C" w:rsidRPr="000E762C" w:rsidRDefault="000E762C" w:rsidP="000E762C">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805AA" w14:textId="77777777" w:rsidR="000E762C" w:rsidRPr="000E762C" w:rsidRDefault="000E762C" w:rsidP="000E762C">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385FC" w14:textId="708D8C2A" w:rsidR="00C056C3" w:rsidRPr="0080446D" w:rsidRDefault="0080446D" w:rsidP="0080446D">
      <w:pPr>
        <w:autoSpaceDE w:val="0"/>
        <w:autoSpaceDN w:val="0"/>
        <w:adjustRightInd w:val="0"/>
        <w:spacing w:line="480" w:lineRule="auto"/>
        <w:jc w:val="both"/>
        <w:rPr>
          <w:rFonts w:ascii="Bradley Hand" w:hAnsi="Bradley Hand"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B2A09A2" w14:textId="72F37C68" w:rsidR="006E556C" w:rsidRPr="00183F32" w:rsidRDefault="006E556C" w:rsidP="00183F32">
      <w:pPr>
        <w:pStyle w:val="ListParagraph"/>
        <w:numPr>
          <w:ilvl w:val="0"/>
          <w:numId w:val="1"/>
        </w:numPr>
        <w:autoSpaceDE w:val="0"/>
        <w:autoSpaceDN w:val="0"/>
        <w:adjustRightInd w:val="0"/>
        <w:spacing w:line="360" w:lineRule="auto"/>
        <w:rPr>
          <w:rFonts w:cstheme="minorHAnsi"/>
          <w:sz w:val="22"/>
          <w:szCs w:val="22"/>
        </w:rPr>
      </w:pPr>
      <w:r w:rsidRPr="00F56F58">
        <w:rPr>
          <w:rFonts w:cstheme="minorHAnsi"/>
          <w:b/>
          <w:bCs/>
          <w:sz w:val="22"/>
          <w:szCs w:val="22"/>
          <w:u w:val="single"/>
        </w:rPr>
        <w:lastRenderedPageBreak/>
        <w:t>Identify</w:t>
      </w:r>
      <w:r w:rsidRPr="00183F32">
        <w:rPr>
          <w:rFonts w:cstheme="minorHAnsi"/>
          <w:sz w:val="22"/>
          <w:szCs w:val="22"/>
        </w:rPr>
        <w:t xml:space="preserve"> </w:t>
      </w:r>
      <w:r w:rsidRPr="00062207">
        <w:rPr>
          <w:rFonts w:cstheme="minorHAnsi"/>
          <w:b/>
          <w:bCs/>
          <w:sz w:val="22"/>
          <w:szCs w:val="22"/>
        </w:rPr>
        <w:t>four</w:t>
      </w:r>
      <w:r w:rsidRPr="00183F32">
        <w:rPr>
          <w:rFonts w:cstheme="minorHAnsi"/>
          <w:sz w:val="22"/>
          <w:szCs w:val="22"/>
        </w:rPr>
        <w:t xml:space="preserve"> </w:t>
      </w:r>
      <w:r w:rsidRPr="00062207">
        <w:rPr>
          <w:rFonts w:cstheme="minorHAnsi"/>
          <w:b/>
          <w:bCs/>
          <w:sz w:val="22"/>
          <w:szCs w:val="22"/>
        </w:rPr>
        <w:t>elements of the writer’s style</w:t>
      </w:r>
      <w:r w:rsidRPr="00183F32">
        <w:rPr>
          <w:rFonts w:cstheme="minorHAnsi"/>
          <w:sz w:val="22"/>
          <w:szCs w:val="22"/>
        </w:rPr>
        <w:t xml:space="preserve">, evident in the edited article above, and </w:t>
      </w:r>
      <w:r w:rsidRPr="00F56F58">
        <w:rPr>
          <w:rFonts w:cstheme="minorHAnsi"/>
          <w:b/>
          <w:bCs/>
          <w:sz w:val="22"/>
          <w:szCs w:val="22"/>
          <w:u w:val="single"/>
        </w:rPr>
        <w:t>discuss</w:t>
      </w:r>
      <w:r w:rsidRPr="00062207">
        <w:rPr>
          <w:rFonts w:cstheme="minorHAnsi"/>
          <w:b/>
          <w:bCs/>
          <w:sz w:val="22"/>
          <w:szCs w:val="22"/>
        </w:rPr>
        <w:t xml:space="preserve"> how these stylistic elements</w:t>
      </w:r>
      <w:r w:rsidRPr="00183F32">
        <w:rPr>
          <w:rFonts w:cstheme="minorHAnsi"/>
          <w:sz w:val="22"/>
          <w:szCs w:val="22"/>
        </w:rPr>
        <w:t xml:space="preserve"> helped to shape </w:t>
      </w:r>
      <w:r w:rsidRPr="00062207">
        <w:rPr>
          <w:rFonts w:cstheme="minorHAnsi"/>
          <w:b/>
          <w:bCs/>
          <w:sz w:val="22"/>
          <w:szCs w:val="22"/>
        </w:rPr>
        <w:t>your impression of Amanda Gorman both as a poet and as a person</w:t>
      </w:r>
      <w:r w:rsidRPr="00183F32">
        <w:rPr>
          <w:rFonts w:cstheme="minorHAnsi"/>
          <w:sz w:val="22"/>
          <w:szCs w:val="22"/>
        </w:rPr>
        <w:t>. (20)</w:t>
      </w:r>
    </w:p>
    <w:p w14:paraId="48FAB358" w14:textId="77777777" w:rsidR="00183F32" w:rsidRDefault="00183F32" w:rsidP="00183F32">
      <w:pPr>
        <w:autoSpaceDE w:val="0"/>
        <w:autoSpaceDN w:val="0"/>
        <w:adjustRightInd w:val="0"/>
        <w:spacing w:line="360" w:lineRule="auto"/>
        <w:rPr>
          <w:rFonts w:cstheme="minorHAnsi"/>
          <w:sz w:val="22"/>
          <w:szCs w:val="22"/>
        </w:rPr>
      </w:pPr>
    </w:p>
    <w:p w14:paraId="2ACEA9FB" w14:textId="0D0988E6" w:rsidR="00062207" w:rsidRPr="00670DA6" w:rsidRDefault="004B0CD9" w:rsidP="00062207">
      <w:pPr>
        <w:autoSpaceDE w:val="0"/>
        <w:autoSpaceDN w:val="0"/>
        <w:adjustRightInd w:val="0"/>
        <w:spacing w:line="360" w:lineRule="auto"/>
        <w:jc w:val="both"/>
        <w:rPr>
          <w:rFonts w:ascii="Bradley Hand" w:hAnsi="Bradley Hand" w:cstheme="minorHAnsi"/>
          <w:b/>
          <w:bCs/>
          <w:sz w:val="22"/>
          <w:szCs w:val="22"/>
        </w:rPr>
      </w:pPr>
      <w:r w:rsidRPr="003C231B">
        <w:rPr>
          <w:rFonts w:ascii="Bradley Hand" w:hAnsi="Bradley Hand" w:cstheme="minorHAnsi"/>
          <w:sz w:val="22"/>
          <w:szCs w:val="22"/>
        </w:rPr>
        <w:t xml:space="preserve">This a very well-written article and Meadhbh McGrath’s style of writing certainly helped to shape my sense of </w:t>
      </w:r>
      <w:r w:rsidR="00811A1D" w:rsidRPr="003C231B">
        <w:rPr>
          <w:rFonts w:ascii="Bradley Hand" w:hAnsi="Bradley Hand" w:cstheme="minorHAnsi"/>
          <w:sz w:val="22"/>
          <w:szCs w:val="22"/>
        </w:rPr>
        <w:t xml:space="preserve">the personality and poetry of </w:t>
      </w:r>
      <w:r w:rsidRPr="003C231B">
        <w:rPr>
          <w:rFonts w:ascii="Bradley Hand" w:hAnsi="Bradley Hand" w:cstheme="minorHAnsi"/>
          <w:sz w:val="22"/>
          <w:szCs w:val="22"/>
        </w:rPr>
        <w:t xml:space="preserve">Amanda Gorman. </w:t>
      </w:r>
      <w:r w:rsidR="00670DA6" w:rsidRPr="00670DA6">
        <w:rPr>
          <w:rFonts w:ascii="Bradley Hand" w:hAnsi="Bradley Hand" w:cstheme="minorHAnsi"/>
          <w:b/>
          <w:bCs/>
          <w:sz w:val="22"/>
          <w:szCs w:val="22"/>
          <w:highlight w:val="yellow"/>
        </w:rPr>
        <w:t>GTTP</w:t>
      </w:r>
    </w:p>
    <w:p w14:paraId="3F315B2D" w14:textId="3160E4BC" w:rsidR="00183F32" w:rsidRPr="00670DA6" w:rsidRDefault="00670DA6" w:rsidP="00062207">
      <w:pPr>
        <w:autoSpaceDE w:val="0"/>
        <w:autoSpaceDN w:val="0"/>
        <w:adjustRightInd w:val="0"/>
        <w:spacing w:line="360" w:lineRule="auto"/>
        <w:jc w:val="both"/>
        <w:rPr>
          <w:rFonts w:cstheme="minorHAnsi"/>
          <w:sz w:val="22"/>
          <w:szCs w:val="22"/>
        </w:rPr>
      </w:pPr>
      <w:r>
        <w:rPr>
          <w:rFonts w:ascii="Bradley Hand" w:hAnsi="Bradley Hand" w:cstheme="minorHAnsi"/>
          <w:noProof/>
          <w:sz w:val="22"/>
          <w:szCs w:val="22"/>
        </w:rPr>
        <mc:AlternateContent>
          <mc:Choice Requires="wps">
            <w:drawing>
              <wp:anchor distT="0" distB="0" distL="114300" distR="114300" simplePos="0" relativeHeight="251694080" behindDoc="0" locked="0" layoutInCell="1" allowOverlap="1" wp14:anchorId="3425BC3A" wp14:editId="0ADF7C75">
                <wp:simplePos x="0" y="0"/>
                <wp:positionH relativeFrom="column">
                  <wp:posOffset>2781037</wp:posOffset>
                </wp:positionH>
                <wp:positionV relativeFrom="paragraph">
                  <wp:posOffset>162122</wp:posOffset>
                </wp:positionV>
                <wp:extent cx="1034218" cy="1463040"/>
                <wp:effectExtent l="0" t="0" r="45720" b="35560"/>
                <wp:wrapNone/>
                <wp:docPr id="28" name="Straight Arrow Connector 28"/>
                <wp:cNvGraphicFramePr/>
                <a:graphic xmlns:a="http://schemas.openxmlformats.org/drawingml/2006/main">
                  <a:graphicData uri="http://schemas.microsoft.com/office/word/2010/wordprocessingShape">
                    <wps:wsp>
                      <wps:cNvCnPr/>
                      <wps:spPr>
                        <a:xfrm>
                          <a:off x="0" y="0"/>
                          <a:ext cx="1034218" cy="1463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5F52EC" id="_x0000_t32" coordsize="21600,21600" o:spt="32" o:oned="t" path="m,l21600,21600e" filled="f">
                <v:path arrowok="t" fillok="f" o:connecttype="none"/>
                <o:lock v:ext="edit" shapetype="t"/>
              </v:shapetype>
              <v:shape id="Straight Arrow Connector 28" o:spid="_x0000_s1026" type="#_x0000_t32" style="position:absolute;margin-left:219pt;margin-top:12.75pt;width:81.45pt;height:11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" strokecolor="black [3200]" strokeweight=".5pt">
                <v:stroke endarrow="block" joinstyle="miter"/>
              </v:shape>
            </w:pict>
          </mc:Fallback>
        </mc:AlternateContent>
      </w:r>
      <w:r w:rsidR="00811A1D" w:rsidRPr="003C231B">
        <w:rPr>
          <w:rFonts w:ascii="Bradley Hand" w:hAnsi="Bradley Hand" w:cstheme="minorHAnsi"/>
          <w:sz w:val="22"/>
          <w:szCs w:val="22"/>
        </w:rPr>
        <w:t xml:space="preserve">McGrath has crafted a </w:t>
      </w:r>
      <w:r w:rsidR="00811A1D" w:rsidRPr="00C13011">
        <w:rPr>
          <w:rFonts w:ascii="Bradley Hand" w:hAnsi="Bradley Hand" w:cstheme="minorHAnsi"/>
          <w:b/>
          <w:bCs/>
          <w:sz w:val="22"/>
          <w:szCs w:val="22"/>
          <w:highlight w:val="cyan"/>
          <w:u w:val="single"/>
        </w:rPr>
        <w:t xml:space="preserve">striking and engaging opening </w:t>
      </w:r>
      <w:r w:rsidR="00062207" w:rsidRPr="00C13011">
        <w:rPr>
          <w:rFonts w:ascii="Bradley Hand" w:hAnsi="Bradley Hand" w:cstheme="minorHAnsi"/>
          <w:b/>
          <w:bCs/>
          <w:sz w:val="22"/>
          <w:szCs w:val="22"/>
          <w:highlight w:val="cyan"/>
          <w:u w:val="single"/>
        </w:rPr>
        <w:t>paragraph</w:t>
      </w:r>
      <w:r w:rsidR="00062207" w:rsidRPr="003C231B">
        <w:rPr>
          <w:rFonts w:ascii="Bradley Hand" w:hAnsi="Bradley Hand" w:cstheme="minorHAnsi"/>
          <w:sz w:val="22"/>
          <w:szCs w:val="22"/>
        </w:rPr>
        <w:t xml:space="preserve"> in</w:t>
      </w:r>
      <w:r w:rsidR="00811A1D" w:rsidRPr="003C231B">
        <w:rPr>
          <w:rFonts w:ascii="Bradley Hand" w:hAnsi="Bradley Hand" w:cstheme="minorHAnsi"/>
          <w:sz w:val="22"/>
          <w:szCs w:val="22"/>
        </w:rPr>
        <w:t xml:space="preserve"> which she makes adroit use of </w:t>
      </w:r>
      <w:r w:rsidR="00811A1D" w:rsidRPr="003C231B">
        <w:rPr>
          <w:rFonts w:ascii="Bradley Hand" w:hAnsi="Bradley Hand" w:cstheme="minorHAnsi"/>
          <w:b/>
          <w:bCs/>
          <w:sz w:val="22"/>
          <w:szCs w:val="22"/>
          <w:u w:val="single"/>
        </w:rPr>
        <w:t>juxtaposition</w:t>
      </w:r>
      <w:r w:rsidR="00811A1D" w:rsidRPr="003C231B">
        <w:rPr>
          <w:rFonts w:ascii="Bradley Hand" w:hAnsi="Bradley Hand" w:cstheme="minorHAnsi"/>
          <w:sz w:val="22"/>
          <w:szCs w:val="22"/>
        </w:rPr>
        <w:t xml:space="preserve">. The opening sentence states </w:t>
      </w:r>
      <w:r w:rsidR="00256B15">
        <w:rPr>
          <w:rFonts w:ascii="Bradley Hand" w:hAnsi="Bradley Hand" w:cstheme="minorHAnsi"/>
          <w:i/>
          <w:iCs/>
          <w:sz w:val="22"/>
          <w:szCs w:val="22"/>
        </w:rPr>
        <w:t>“</w:t>
      </w:r>
      <w:r w:rsidR="00811A1D" w:rsidRPr="003C231B">
        <w:rPr>
          <w:rFonts w:ascii="Bradley Hand" w:hAnsi="Bradley Hand" w:cs="Times New Roman"/>
          <w:i/>
          <w:iCs/>
          <w:sz w:val="22"/>
          <w:szCs w:val="22"/>
        </w:rPr>
        <w:t>On that chilly inauguration day in January, audiences tuned in to see Joe Biden being sworn in as US president, but it was Amanda Gorman, the youngest inaugural poet in US history, who really stole the show.</w:t>
      </w:r>
      <w:r w:rsidR="0036578C">
        <w:rPr>
          <w:rFonts w:ascii="Bradley Hand" w:hAnsi="Bradley Hand" w:cs="Times New Roman"/>
          <w:i/>
          <w:iCs/>
          <w:sz w:val="22"/>
          <w:szCs w:val="22"/>
        </w:rPr>
        <w:t>”</w:t>
      </w:r>
      <w:r w:rsidR="00811A1D" w:rsidRPr="003C231B">
        <w:rPr>
          <w:rFonts w:ascii="Bradley Hand" w:hAnsi="Bradley Hand" w:cs="Times New Roman"/>
          <w:i/>
          <w:iCs/>
          <w:sz w:val="22"/>
          <w:szCs w:val="22"/>
        </w:rPr>
        <w:t xml:space="preserve"> </w:t>
      </w:r>
      <w:r w:rsidR="00811A1D" w:rsidRPr="003C231B">
        <w:rPr>
          <w:rFonts w:ascii="Bradley Hand" w:hAnsi="Bradley Hand" w:cs="Times New Roman"/>
          <w:sz w:val="22"/>
          <w:szCs w:val="22"/>
        </w:rPr>
        <w:t xml:space="preserve">Here, the poet uses </w:t>
      </w:r>
      <w:r w:rsidR="00811A1D" w:rsidRPr="003C231B">
        <w:rPr>
          <w:rFonts w:ascii="Bradley Hand" w:hAnsi="Bradley Hand" w:cs="Times New Roman"/>
          <w:b/>
          <w:bCs/>
          <w:sz w:val="22"/>
          <w:szCs w:val="22"/>
          <w:u w:val="single"/>
        </w:rPr>
        <w:t>pathetic fallacy</w:t>
      </w:r>
      <w:r w:rsidR="00811A1D" w:rsidRPr="003C231B">
        <w:rPr>
          <w:rFonts w:ascii="Bradley Hand" w:hAnsi="Bradley Hand" w:cs="Times New Roman"/>
          <w:sz w:val="22"/>
          <w:szCs w:val="22"/>
        </w:rPr>
        <w:t xml:space="preserve"> to establish a dramatic atmosphere and then employs </w:t>
      </w:r>
      <w:r w:rsidR="00811A1D" w:rsidRPr="003C231B">
        <w:rPr>
          <w:rFonts w:ascii="Bradley Hand" w:hAnsi="Bradley Hand" w:cs="Times New Roman"/>
          <w:b/>
          <w:bCs/>
          <w:sz w:val="22"/>
          <w:szCs w:val="22"/>
          <w:u w:val="single"/>
        </w:rPr>
        <w:t>contrast</w:t>
      </w:r>
      <w:r w:rsidR="00811A1D" w:rsidRPr="003C231B">
        <w:rPr>
          <w:rFonts w:ascii="Bradley Hand" w:hAnsi="Bradley Hand" w:cs="Times New Roman"/>
          <w:sz w:val="22"/>
          <w:szCs w:val="22"/>
        </w:rPr>
        <w:t xml:space="preserve"> by establishing the fact that this young woman managed to upsta</w:t>
      </w:r>
      <w:r w:rsidR="00062207" w:rsidRPr="003C231B">
        <w:rPr>
          <w:rFonts w:ascii="Bradley Hand" w:hAnsi="Bradley Hand" w:cs="Times New Roman"/>
          <w:sz w:val="22"/>
          <w:szCs w:val="22"/>
        </w:rPr>
        <w:t>g</w:t>
      </w:r>
      <w:r w:rsidR="00811A1D" w:rsidRPr="003C231B">
        <w:rPr>
          <w:rFonts w:ascii="Bradley Hand" w:hAnsi="Bradley Hand" w:cs="Times New Roman"/>
          <w:sz w:val="22"/>
          <w:szCs w:val="22"/>
        </w:rPr>
        <w:t xml:space="preserve">e the newly elected president of the United States on the day of his inauguration. This </w:t>
      </w:r>
      <w:r w:rsidR="00811A1D" w:rsidRPr="003C231B">
        <w:rPr>
          <w:rFonts w:ascii="Bradley Hand" w:hAnsi="Bradley Hand" w:cs="Times New Roman"/>
          <w:b/>
          <w:bCs/>
          <w:sz w:val="22"/>
          <w:szCs w:val="22"/>
          <w:u w:val="single"/>
        </w:rPr>
        <w:t>deliberately dramatic opening</w:t>
      </w:r>
      <w:r w:rsidR="00811A1D" w:rsidRPr="003C231B">
        <w:rPr>
          <w:rFonts w:ascii="Bradley Hand" w:hAnsi="Bradley Hand" w:cs="Times New Roman"/>
          <w:sz w:val="22"/>
          <w:szCs w:val="22"/>
        </w:rPr>
        <w:t xml:space="preserve"> conveys a sense of just how </w:t>
      </w:r>
      <w:r w:rsidR="00811A1D" w:rsidRPr="003C231B">
        <w:rPr>
          <w:rFonts w:ascii="Bradley Hand" w:hAnsi="Bradley Hand" w:cs="Times New Roman"/>
          <w:b/>
          <w:bCs/>
          <w:sz w:val="22"/>
          <w:szCs w:val="22"/>
        </w:rPr>
        <w:t>impressive</w:t>
      </w:r>
      <w:r w:rsidR="00811A1D" w:rsidRPr="003C231B">
        <w:rPr>
          <w:rFonts w:ascii="Bradley Hand" w:hAnsi="Bradley Hand" w:cs="Times New Roman"/>
          <w:sz w:val="22"/>
          <w:szCs w:val="22"/>
        </w:rPr>
        <w:t xml:space="preserve"> Amanda Gorman is. It also provokes curiosity in the reader</w:t>
      </w:r>
      <w:r w:rsidR="008E6E4C" w:rsidRPr="003C231B">
        <w:rPr>
          <w:rFonts w:ascii="Bradley Hand" w:hAnsi="Bradley Hand" w:cs="Times New Roman"/>
          <w:sz w:val="22"/>
          <w:szCs w:val="22"/>
        </w:rPr>
        <w:t>, enticing them to want to learn more about this young woman.</w:t>
      </w:r>
      <w:r>
        <w:rPr>
          <w:rFonts w:ascii="Bradley Hand" w:hAnsi="Bradley Hand" w:cs="Times New Roman"/>
          <w:sz w:val="22"/>
          <w:szCs w:val="22"/>
        </w:rPr>
        <w:t xml:space="preserve"> </w:t>
      </w:r>
      <w:r w:rsidRPr="00670DA6">
        <w:rPr>
          <w:rFonts w:cstheme="minorHAnsi"/>
          <w:b/>
          <w:bCs/>
          <w:sz w:val="22"/>
          <w:szCs w:val="22"/>
        </w:rPr>
        <w:t>SEPARATE POINT = SEPARATE PARAGRAPH</w:t>
      </w:r>
    </w:p>
    <w:p w14:paraId="57E49D9A" w14:textId="1F174FD9" w:rsidR="008E6E4C" w:rsidRPr="003C231B" w:rsidRDefault="00670DA6" w:rsidP="00062207">
      <w:pPr>
        <w:autoSpaceDE w:val="0"/>
        <w:autoSpaceDN w:val="0"/>
        <w:adjustRightInd w:val="0"/>
        <w:spacing w:line="360" w:lineRule="auto"/>
        <w:jc w:val="both"/>
        <w:rPr>
          <w:rFonts w:ascii="Bradley Hand" w:hAnsi="Bradley Hand" w:cs="Times New Roman"/>
          <w:b/>
          <w:bCs/>
          <w:sz w:val="22"/>
          <w:szCs w:val="22"/>
        </w:rPr>
      </w:pPr>
      <w:r>
        <w:rPr>
          <w:rFonts w:ascii="Bradley Hand" w:hAnsi="Bradley Hand" w:cs="Times New Roman"/>
          <w:noProof/>
          <w:sz w:val="22"/>
          <w:szCs w:val="22"/>
        </w:rPr>
        <mc:AlternateContent>
          <mc:Choice Requires="wps">
            <w:drawing>
              <wp:anchor distT="0" distB="0" distL="114300" distR="114300" simplePos="0" relativeHeight="251695104" behindDoc="0" locked="0" layoutInCell="1" allowOverlap="1" wp14:anchorId="3D828A17" wp14:editId="58A2B8DF">
                <wp:simplePos x="0" y="0"/>
                <wp:positionH relativeFrom="column">
                  <wp:posOffset>2459420</wp:posOffset>
                </wp:positionH>
                <wp:positionV relativeFrom="paragraph">
                  <wp:posOffset>655320</wp:posOffset>
                </wp:positionV>
                <wp:extent cx="1690063" cy="1469346"/>
                <wp:effectExtent l="0" t="0" r="37465" b="42545"/>
                <wp:wrapNone/>
                <wp:docPr id="29" name="Straight Arrow Connector 29"/>
                <wp:cNvGraphicFramePr/>
                <a:graphic xmlns:a="http://schemas.openxmlformats.org/drawingml/2006/main">
                  <a:graphicData uri="http://schemas.microsoft.com/office/word/2010/wordprocessingShape">
                    <wps:wsp>
                      <wps:cNvCnPr/>
                      <wps:spPr>
                        <a:xfrm>
                          <a:off x="0" y="0"/>
                          <a:ext cx="1690063" cy="1469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9CD436" id="Straight Arrow Connector 29" o:spid="_x0000_s1026" type="#_x0000_t32" style="position:absolute;margin-left:193.65pt;margin-top:51.6pt;width:133.1pt;height:115.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" strokecolor="black [3200]" strokeweight=".5pt">
                <v:stroke endarrow="block" joinstyle="miter"/>
              </v:shape>
            </w:pict>
          </mc:Fallback>
        </mc:AlternateContent>
      </w:r>
      <w:r w:rsidR="008E6E4C" w:rsidRPr="003C231B">
        <w:rPr>
          <w:rFonts w:ascii="Bradley Hand" w:hAnsi="Bradley Hand" w:cs="Times New Roman"/>
          <w:sz w:val="22"/>
          <w:szCs w:val="22"/>
        </w:rPr>
        <w:t xml:space="preserve">The fact that this article was published in the magazine section of a weekend newspaper suggests that McGrath is a professional journalist, and this impression is supported by the fact that </w:t>
      </w:r>
      <w:r w:rsidR="008E6E4C" w:rsidRPr="003C231B">
        <w:rPr>
          <w:rFonts w:ascii="Bradley Hand" w:hAnsi="Bradley Hand" w:cs="Times New Roman"/>
          <w:b/>
          <w:bCs/>
          <w:sz w:val="22"/>
          <w:szCs w:val="22"/>
        </w:rPr>
        <w:t xml:space="preserve">the article is so </w:t>
      </w:r>
      <w:r w:rsidR="008E6E4C" w:rsidRPr="00C13011">
        <w:rPr>
          <w:rFonts w:ascii="Bradley Hand" w:hAnsi="Bradley Hand" w:cs="Times New Roman"/>
          <w:b/>
          <w:bCs/>
          <w:sz w:val="22"/>
          <w:szCs w:val="22"/>
          <w:highlight w:val="cyan"/>
          <w:u w:val="single"/>
        </w:rPr>
        <w:t>clearly researched and informed</w:t>
      </w:r>
      <w:r w:rsidR="008E6E4C" w:rsidRPr="003C231B">
        <w:rPr>
          <w:rFonts w:ascii="Bradley Hand" w:hAnsi="Bradley Hand" w:cs="Times New Roman"/>
          <w:sz w:val="22"/>
          <w:szCs w:val="22"/>
        </w:rPr>
        <w:t xml:space="preserve">. </w:t>
      </w:r>
      <w:r w:rsidR="008E6E4C" w:rsidRPr="00581DD4">
        <w:rPr>
          <w:rFonts w:ascii="Bradley Hand" w:hAnsi="Bradley Hand" w:cs="Times New Roman"/>
          <w:sz w:val="22"/>
          <w:szCs w:val="22"/>
          <w:highlight w:val="green"/>
        </w:rPr>
        <w:t>The writer includes statistic</w:t>
      </w:r>
      <w:r w:rsidR="005F0769" w:rsidRPr="00581DD4">
        <w:rPr>
          <w:rFonts w:ascii="Bradley Hand" w:hAnsi="Bradley Hand" w:cs="Times New Roman"/>
          <w:sz w:val="22"/>
          <w:szCs w:val="22"/>
          <w:highlight w:val="green"/>
        </w:rPr>
        <w:t>al evidence</w:t>
      </w:r>
      <w:r w:rsidR="008E6E4C" w:rsidRPr="00581DD4">
        <w:rPr>
          <w:rFonts w:ascii="Bradley Hand" w:hAnsi="Bradley Hand" w:cs="Times New Roman"/>
          <w:sz w:val="22"/>
          <w:szCs w:val="22"/>
          <w:highlight w:val="green"/>
        </w:rPr>
        <w:t xml:space="preserve"> </w:t>
      </w:r>
      <w:r w:rsidR="005F0769" w:rsidRPr="00581DD4">
        <w:rPr>
          <w:rFonts w:ascii="Bradley Hand" w:hAnsi="Bradley Hand" w:cs="Times New Roman"/>
          <w:sz w:val="22"/>
          <w:szCs w:val="22"/>
          <w:highlight w:val="green"/>
        </w:rPr>
        <w:t xml:space="preserve">when she </w:t>
      </w:r>
      <w:r w:rsidR="00062207" w:rsidRPr="00581DD4">
        <w:rPr>
          <w:rFonts w:ascii="Bradley Hand" w:hAnsi="Bradley Hand" w:cs="Times New Roman"/>
          <w:sz w:val="22"/>
          <w:szCs w:val="22"/>
          <w:highlight w:val="green"/>
        </w:rPr>
        <w:t>says,</w:t>
      </w:r>
      <w:r w:rsidR="008E6E4C" w:rsidRPr="00581DD4">
        <w:rPr>
          <w:rFonts w:ascii="Bradley Hand" w:hAnsi="Bradley Hand" w:cs="Times New Roman"/>
          <w:sz w:val="22"/>
          <w:szCs w:val="22"/>
          <w:highlight w:val="green"/>
        </w:rPr>
        <w:t xml:space="preserve"> </w:t>
      </w:r>
      <w:r w:rsidR="00062207" w:rsidRPr="00581DD4">
        <w:rPr>
          <w:rFonts w:ascii="Bradley Hand" w:hAnsi="Bradley Hand" w:cs="Times New Roman"/>
          <w:i/>
          <w:iCs/>
          <w:sz w:val="22"/>
          <w:szCs w:val="22"/>
          <w:highlight w:val="green"/>
        </w:rPr>
        <w:t>“</w:t>
      </w:r>
      <w:r w:rsidR="008E6E4C" w:rsidRPr="00581DD4">
        <w:rPr>
          <w:rFonts w:ascii="Bradley Hand" w:hAnsi="Bradley Hand" w:cs="Times New Roman"/>
          <w:i/>
          <w:iCs/>
          <w:sz w:val="22"/>
          <w:szCs w:val="22"/>
          <w:highlight w:val="green"/>
        </w:rPr>
        <w:t>By the following day, she had gained two million new Instagram followers and pre-sales</w:t>
      </w:r>
      <w:r w:rsidR="005F0769" w:rsidRPr="00581DD4">
        <w:rPr>
          <w:rFonts w:ascii="Bradley Hand" w:hAnsi="Bradley Hand" w:cs="Times New Roman"/>
          <w:i/>
          <w:iCs/>
          <w:sz w:val="22"/>
          <w:szCs w:val="22"/>
          <w:highlight w:val="green"/>
        </w:rPr>
        <w:t xml:space="preserve"> had pushed her two books to numbers 1 and 2 on Amazon’s bestseller list.</w:t>
      </w:r>
      <w:r w:rsidR="00062207" w:rsidRPr="00581DD4">
        <w:rPr>
          <w:rFonts w:ascii="Bradley Hand" w:hAnsi="Bradley Hand" w:cs="Times New Roman"/>
          <w:i/>
          <w:iCs/>
          <w:sz w:val="22"/>
          <w:szCs w:val="22"/>
          <w:highlight w:val="green"/>
        </w:rPr>
        <w:t>”</w:t>
      </w:r>
      <w:r w:rsidR="00062207" w:rsidRPr="003C231B">
        <w:rPr>
          <w:rFonts w:ascii="Bradley Hand" w:hAnsi="Bradley Hand" w:cs="Times New Roman"/>
          <w:i/>
          <w:iCs/>
          <w:sz w:val="22"/>
          <w:szCs w:val="22"/>
        </w:rPr>
        <w:t xml:space="preserve"> </w:t>
      </w:r>
      <w:r w:rsidR="005F0769" w:rsidRPr="00581DD4">
        <w:rPr>
          <w:rFonts w:ascii="Bradley Hand" w:hAnsi="Bradley Hand" w:cs="Times New Roman"/>
          <w:sz w:val="22"/>
          <w:szCs w:val="22"/>
          <w:highlight w:val="yellow"/>
        </w:rPr>
        <w:t xml:space="preserve">This kind of </w:t>
      </w:r>
      <w:r w:rsidR="005F0769" w:rsidRPr="00581DD4">
        <w:rPr>
          <w:rFonts w:ascii="Bradley Hand" w:hAnsi="Bradley Hand" w:cs="Times New Roman"/>
          <w:b/>
          <w:bCs/>
          <w:sz w:val="22"/>
          <w:szCs w:val="22"/>
          <w:highlight w:val="yellow"/>
          <w:u w:val="single"/>
        </w:rPr>
        <w:t>concrete reference</w:t>
      </w:r>
      <w:r w:rsidR="005F0769" w:rsidRPr="00581DD4">
        <w:rPr>
          <w:rFonts w:ascii="Bradley Hand" w:hAnsi="Bradley Hand" w:cs="Times New Roman"/>
          <w:sz w:val="22"/>
          <w:szCs w:val="22"/>
          <w:highlight w:val="yellow"/>
        </w:rPr>
        <w:t xml:space="preserve"> adds to my sense of the impact Gorman’s appearance at the inauguration had on her life.</w:t>
      </w:r>
      <w:r w:rsidR="005F0769" w:rsidRPr="003C231B">
        <w:rPr>
          <w:rFonts w:ascii="Bradley Hand" w:hAnsi="Bradley Hand" w:cs="Times New Roman"/>
          <w:sz w:val="22"/>
          <w:szCs w:val="22"/>
        </w:rPr>
        <w:t xml:space="preserve"> The writer also directly quotes Gorman who describes herself as “</w:t>
      </w:r>
      <w:r w:rsidR="005F0769" w:rsidRPr="003C231B">
        <w:rPr>
          <w:rFonts w:ascii="Bradley Hand" w:hAnsi="Bradley Hand" w:cs="Times New Roman"/>
          <w:i/>
          <w:iCs/>
          <w:sz w:val="22"/>
          <w:szCs w:val="22"/>
        </w:rPr>
        <w:t xml:space="preserve">a skinny Black girl, descended from slaves and raised by a single mother” </w:t>
      </w:r>
      <w:r w:rsidR="005F0769" w:rsidRPr="003C231B">
        <w:rPr>
          <w:rFonts w:ascii="Bradley Hand" w:hAnsi="Bradley Hand" w:cs="Times New Roman"/>
          <w:sz w:val="22"/>
          <w:szCs w:val="22"/>
        </w:rPr>
        <w:t>who began writing</w:t>
      </w:r>
      <w:r w:rsidR="005F0769" w:rsidRPr="003C231B">
        <w:rPr>
          <w:rFonts w:ascii="Bradley Hand" w:hAnsi="Bradley Hand" w:cs="Times New Roman"/>
          <w:i/>
          <w:iCs/>
          <w:sz w:val="22"/>
          <w:szCs w:val="22"/>
        </w:rPr>
        <w:t xml:space="preserve">, “as a form of </w:t>
      </w:r>
      <w:r w:rsidR="003C231B" w:rsidRPr="003C231B">
        <w:rPr>
          <w:rFonts w:ascii="Bradley Hand" w:hAnsi="Bradley Hand" w:cs="Times New Roman"/>
          <w:i/>
          <w:iCs/>
          <w:sz w:val="22"/>
          <w:szCs w:val="22"/>
        </w:rPr>
        <w:t>self-expression</w:t>
      </w:r>
      <w:r w:rsidR="005F0769" w:rsidRPr="003C231B">
        <w:rPr>
          <w:rFonts w:ascii="Bradley Hand" w:hAnsi="Bradley Hand" w:cs="Times New Roman"/>
          <w:i/>
          <w:iCs/>
          <w:sz w:val="22"/>
          <w:szCs w:val="22"/>
        </w:rPr>
        <w:t>, to get my voice on the page”</w:t>
      </w:r>
      <w:r w:rsidR="005F0769" w:rsidRPr="003C231B">
        <w:rPr>
          <w:rFonts w:ascii="Bradley Hand" w:hAnsi="Bradley Hand" w:cs="Times New Roman"/>
          <w:sz w:val="22"/>
          <w:szCs w:val="22"/>
        </w:rPr>
        <w:t xml:space="preserve">. Such </w:t>
      </w:r>
      <w:r w:rsidR="005F0769" w:rsidRPr="003C231B">
        <w:rPr>
          <w:rFonts w:ascii="Bradley Hand" w:hAnsi="Bradley Hand" w:cs="Times New Roman"/>
          <w:b/>
          <w:bCs/>
          <w:sz w:val="22"/>
          <w:szCs w:val="22"/>
          <w:u w:val="single"/>
        </w:rPr>
        <w:t>details</w:t>
      </w:r>
      <w:r w:rsidR="005F0769" w:rsidRPr="003C231B">
        <w:rPr>
          <w:rFonts w:ascii="Bradley Hand" w:hAnsi="Bradley Hand" w:cs="Times New Roman"/>
          <w:sz w:val="22"/>
          <w:szCs w:val="22"/>
        </w:rPr>
        <w:t xml:space="preserve"> add substance to the article. The fact that it is filled with factual evidence rounded out my sense of Amanda Gorman as a </w:t>
      </w:r>
      <w:r w:rsidR="005F0769" w:rsidRPr="003C231B">
        <w:rPr>
          <w:rFonts w:ascii="Bradley Hand" w:hAnsi="Bradley Hand" w:cs="Times New Roman"/>
          <w:b/>
          <w:bCs/>
          <w:sz w:val="22"/>
          <w:szCs w:val="22"/>
        </w:rPr>
        <w:t>determined young woman who writes confessional poet</w:t>
      </w:r>
      <w:r w:rsidR="003C231B">
        <w:rPr>
          <w:rFonts w:ascii="Bradley Hand" w:hAnsi="Bradley Hand" w:cs="Times New Roman"/>
          <w:b/>
          <w:bCs/>
          <w:sz w:val="22"/>
          <w:szCs w:val="22"/>
        </w:rPr>
        <w:t>r</w:t>
      </w:r>
      <w:r w:rsidR="003C231B" w:rsidRPr="003C231B">
        <w:rPr>
          <w:rFonts w:ascii="Bradley Hand" w:hAnsi="Bradley Hand" w:cs="Times New Roman"/>
          <w:b/>
          <w:bCs/>
          <w:sz w:val="22"/>
          <w:szCs w:val="22"/>
        </w:rPr>
        <w:t>y</w:t>
      </w:r>
      <w:r w:rsidR="005F0769" w:rsidRPr="003C231B">
        <w:rPr>
          <w:rFonts w:ascii="Bradley Hand" w:hAnsi="Bradley Hand" w:cs="Times New Roman"/>
          <w:b/>
          <w:bCs/>
          <w:sz w:val="22"/>
          <w:szCs w:val="22"/>
        </w:rPr>
        <w:t>.</w:t>
      </w:r>
      <w:r w:rsidR="00AB1607" w:rsidRPr="00AB1607">
        <w:rPr>
          <w:rFonts w:cstheme="minorHAnsi"/>
          <w:b/>
          <w:bCs/>
          <w:sz w:val="22"/>
          <w:szCs w:val="22"/>
        </w:rPr>
        <w:t xml:space="preserve"> </w:t>
      </w:r>
      <w:r w:rsidR="00AB1607" w:rsidRPr="00670DA6">
        <w:rPr>
          <w:rFonts w:cstheme="minorHAnsi"/>
          <w:b/>
          <w:bCs/>
          <w:sz w:val="22"/>
          <w:szCs w:val="22"/>
        </w:rPr>
        <w:t>SEPARATE POINT = SEPARATE PARAGRAPH</w:t>
      </w:r>
    </w:p>
    <w:p w14:paraId="7A168282" w14:textId="5C5EFFE9" w:rsidR="00183F32" w:rsidRPr="003C231B" w:rsidRDefault="00F67866" w:rsidP="00062207">
      <w:pPr>
        <w:autoSpaceDE w:val="0"/>
        <w:autoSpaceDN w:val="0"/>
        <w:adjustRightInd w:val="0"/>
        <w:spacing w:line="360" w:lineRule="auto"/>
        <w:jc w:val="both"/>
        <w:rPr>
          <w:rFonts w:ascii="Bradley Hand" w:hAnsi="Bradley Hand" w:cs="Times New Roman"/>
          <w:sz w:val="22"/>
          <w:szCs w:val="22"/>
        </w:rPr>
      </w:pPr>
      <w:r w:rsidRPr="003C231B">
        <w:rPr>
          <w:rFonts w:ascii="Bradley Hand" w:hAnsi="Bradley Hand" w:cstheme="minorHAnsi"/>
          <w:sz w:val="22"/>
          <w:szCs w:val="22"/>
        </w:rPr>
        <w:t xml:space="preserve">However, this is not a discursive piece of writing. McGrath is certainly </w:t>
      </w:r>
      <w:r w:rsidRPr="003C231B">
        <w:rPr>
          <w:rFonts w:ascii="Bradley Hand" w:hAnsi="Bradley Hand" w:cstheme="minorHAnsi"/>
          <w:b/>
          <w:bCs/>
          <w:sz w:val="22"/>
          <w:szCs w:val="22"/>
          <w:u w:val="single"/>
        </w:rPr>
        <w:t>biased</w:t>
      </w:r>
      <w:r w:rsidRPr="003C231B">
        <w:rPr>
          <w:rFonts w:ascii="Bradley Hand" w:hAnsi="Bradley Hand" w:cstheme="minorHAnsi"/>
          <w:sz w:val="22"/>
          <w:szCs w:val="22"/>
        </w:rPr>
        <w:t xml:space="preserve"> towards Amanda Gorman, and that clear from her use of </w:t>
      </w:r>
      <w:r w:rsidRPr="00C13011">
        <w:rPr>
          <w:rFonts w:ascii="Bradley Hand" w:hAnsi="Bradley Hand" w:cstheme="minorHAnsi"/>
          <w:b/>
          <w:bCs/>
          <w:sz w:val="22"/>
          <w:szCs w:val="22"/>
          <w:highlight w:val="cyan"/>
          <w:u w:val="single"/>
        </w:rPr>
        <w:t>p</w:t>
      </w:r>
      <w:r w:rsidR="00183F32" w:rsidRPr="00C13011">
        <w:rPr>
          <w:rFonts w:ascii="Bradley Hand" w:hAnsi="Bradley Hand" w:cstheme="minorHAnsi"/>
          <w:b/>
          <w:bCs/>
          <w:sz w:val="22"/>
          <w:szCs w:val="22"/>
          <w:highlight w:val="cyan"/>
          <w:u w:val="single"/>
        </w:rPr>
        <w:t>ersuasive language</w:t>
      </w:r>
      <w:r w:rsidRPr="00C13011">
        <w:rPr>
          <w:rFonts w:ascii="Bradley Hand" w:hAnsi="Bradley Hand" w:cstheme="minorHAnsi"/>
          <w:sz w:val="22"/>
          <w:szCs w:val="22"/>
          <w:highlight w:val="cyan"/>
        </w:rPr>
        <w:t>.</w:t>
      </w:r>
      <w:r w:rsidRPr="003C231B">
        <w:rPr>
          <w:rFonts w:ascii="Bradley Hand" w:hAnsi="Bradley Hand" w:cstheme="minorHAnsi"/>
          <w:sz w:val="22"/>
          <w:szCs w:val="22"/>
        </w:rPr>
        <w:t xml:space="preserve"> There are many examples throughout the article. </w:t>
      </w:r>
      <w:r w:rsidRPr="003C231B">
        <w:rPr>
          <w:rFonts w:ascii="Bradley Hand" w:hAnsi="Bradley Hand" w:cstheme="minorHAnsi"/>
          <w:b/>
          <w:bCs/>
          <w:sz w:val="22"/>
          <w:szCs w:val="22"/>
          <w:u w:val="single"/>
        </w:rPr>
        <w:t>Association</w:t>
      </w:r>
      <w:r w:rsidRPr="003C231B">
        <w:rPr>
          <w:rFonts w:ascii="Bradley Hand" w:hAnsi="Bradley Hand" w:cstheme="minorHAnsi"/>
          <w:sz w:val="22"/>
          <w:szCs w:val="22"/>
        </w:rPr>
        <w:t xml:space="preserve"> is employed when Gorman is linked to successful people like Timothée Chalamet, Michelle Obama and Billie Eilish. Connecting Gorman to these people in the mind of the reader is an effective method of </w:t>
      </w:r>
      <w:r w:rsidRPr="003C231B">
        <w:rPr>
          <w:rFonts w:ascii="Bradley Hand" w:hAnsi="Bradley Hand" w:cstheme="minorHAnsi"/>
          <w:b/>
          <w:bCs/>
          <w:sz w:val="22"/>
          <w:szCs w:val="22"/>
          <w:u w:val="single"/>
        </w:rPr>
        <w:t>positively promoting</w:t>
      </w:r>
      <w:r w:rsidRPr="003C231B">
        <w:rPr>
          <w:rFonts w:ascii="Bradley Hand" w:hAnsi="Bradley Hand" w:cstheme="minorHAnsi"/>
          <w:sz w:val="22"/>
          <w:szCs w:val="22"/>
        </w:rPr>
        <w:t xml:space="preserve"> her character. This </w:t>
      </w:r>
      <w:r w:rsidRPr="003C231B">
        <w:rPr>
          <w:rFonts w:ascii="Bradley Hand" w:hAnsi="Bradley Hand" w:cstheme="minorHAnsi"/>
          <w:b/>
          <w:bCs/>
          <w:sz w:val="22"/>
          <w:szCs w:val="22"/>
          <w:u w:val="single"/>
        </w:rPr>
        <w:t>bias</w:t>
      </w:r>
      <w:r w:rsidRPr="003C231B">
        <w:rPr>
          <w:rFonts w:ascii="Bradley Hand" w:hAnsi="Bradley Hand" w:cstheme="minorHAnsi"/>
          <w:sz w:val="22"/>
          <w:szCs w:val="22"/>
        </w:rPr>
        <w:t xml:space="preserve"> is evident throughout. </w:t>
      </w:r>
      <w:r w:rsidRPr="003C231B">
        <w:rPr>
          <w:rFonts w:ascii="Bradley Hand" w:hAnsi="Bradley Hand" w:cstheme="minorHAnsi"/>
          <w:b/>
          <w:bCs/>
          <w:sz w:val="22"/>
          <w:szCs w:val="22"/>
          <w:u w:val="single"/>
        </w:rPr>
        <w:t>Buzz words</w:t>
      </w:r>
      <w:r w:rsidRPr="003C231B">
        <w:rPr>
          <w:rFonts w:ascii="Bradley Hand" w:hAnsi="Bradley Hand" w:cstheme="minorHAnsi"/>
          <w:sz w:val="22"/>
          <w:szCs w:val="22"/>
        </w:rPr>
        <w:t xml:space="preserve"> are used when her poetry is described as </w:t>
      </w:r>
      <w:r w:rsidR="003C231B" w:rsidRPr="003C231B">
        <w:rPr>
          <w:rFonts w:ascii="Bradley Hand" w:hAnsi="Bradley Hand" w:cs="Times New Roman"/>
          <w:i/>
          <w:iCs/>
          <w:sz w:val="22"/>
          <w:szCs w:val="22"/>
        </w:rPr>
        <w:t>“</w:t>
      </w:r>
      <w:r w:rsidRPr="003C231B">
        <w:rPr>
          <w:rFonts w:ascii="Bradley Hand" w:hAnsi="Bradley Hand" w:cs="Times New Roman"/>
          <w:i/>
          <w:iCs/>
          <w:sz w:val="22"/>
          <w:szCs w:val="22"/>
        </w:rPr>
        <w:t>clear-eyed and direct, tightly crafted and accessible.</w:t>
      </w:r>
      <w:r w:rsidR="003C231B" w:rsidRPr="003C231B">
        <w:rPr>
          <w:rFonts w:ascii="Bradley Hand" w:hAnsi="Bradley Hand" w:cs="Times New Roman"/>
          <w:i/>
          <w:iCs/>
          <w:sz w:val="22"/>
          <w:szCs w:val="22"/>
        </w:rPr>
        <w:t>”</w:t>
      </w:r>
      <w:r w:rsidRPr="003C231B">
        <w:rPr>
          <w:rFonts w:ascii="Bradley Hand" w:hAnsi="Bradley Hand" w:cs="Times New Roman"/>
          <w:sz w:val="22"/>
          <w:szCs w:val="22"/>
        </w:rPr>
        <w:t xml:space="preserve"> </w:t>
      </w:r>
      <w:r w:rsidR="00B50769" w:rsidRPr="003C231B">
        <w:rPr>
          <w:rFonts w:ascii="Bradley Hand" w:hAnsi="Bradley Hand" w:cs="Times New Roman"/>
          <w:sz w:val="22"/>
          <w:szCs w:val="22"/>
        </w:rPr>
        <w:t xml:space="preserve">Later, the sense of Gorman as </w:t>
      </w:r>
      <w:r w:rsidR="00B50769" w:rsidRPr="003C231B">
        <w:rPr>
          <w:rFonts w:ascii="Bradley Hand" w:hAnsi="Bradley Hand" w:cs="Times New Roman"/>
          <w:b/>
          <w:bCs/>
          <w:sz w:val="22"/>
          <w:szCs w:val="22"/>
        </w:rPr>
        <w:t xml:space="preserve">a young woman with ethics and </w:t>
      </w:r>
      <w:r w:rsidR="00B50769" w:rsidRPr="003C231B">
        <w:rPr>
          <w:rFonts w:ascii="Bradley Hand" w:hAnsi="Bradley Hand" w:cs="Times New Roman"/>
          <w:b/>
          <w:bCs/>
          <w:sz w:val="22"/>
          <w:szCs w:val="22"/>
        </w:rPr>
        <w:lastRenderedPageBreak/>
        <w:t>a strong moral compass</w:t>
      </w:r>
      <w:r w:rsidR="00B50769" w:rsidRPr="003C231B">
        <w:rPr>
          <w:rFonts w:ascii="Bradley Hand" w:hAnsi="Bradley Hand" w:cs="Times New Roman"/>
          <w:sz w:val="22"/>
          <w:szCs w:val="22"/>
        </w:rPr>
        <w:t xml:space="preserve"> is communicated when the reader is informed that </w:t>
      </w:r>
      <w:r w:rsidR="003C231B" w:rsidRPr="003C231B">
        <w:rPr>
          <w:rFonts w:ascii="Bradley Hand" w:hAnsi="Bradley Hand" w:cs="Times New Roman"/>
          <w:i/>
          <w:iCs/>
          <w:sz w:val="22"/>
          <w:szCs w:val="22"/>
        </w:rPr>
        <w:t>“</w:t>
      </w:r>
      <w:r w:rsidR="00B50769" w:rsidRPr="003C231B">
        <w:rPr>
          <w:rFonts w:ascii="Bradley Hand" w:hAnsi="Bradley Hand" w:cs="Times New Roman"/>
          <w:i/>
          <w:iCs/>
          <w:sz w:val="22"/>
          <w:szCs w:val="22"/>
        </w:rPr>
        <w:t xml:space="preserve">during 2021, she turned down $17 million in brand </w:t>
      </w:r>
      <w:proofErr w:type="gramStart"/>
      <w:r w:rsidR="00B50769" w:rsidRPr="003C231B">
        <w:rPr>
          <w:rFonts w:ascii="Bradley Hand" w:hAnsi="Bradley Hand" w:cs="Times New Roman"/>
          <w:i/>
          <w:iCs/>
          <w:sz w:val="22"/>
          <w:szCs w:val="22"/>
        </w:rPr>
        <w:t>deals</w:t>
      </w:r>
      <w:proofErr w:type="gramEnd"/>
      <w:r w:rsidR="00B50769" w:rsidRPr="003C231B">
        <w:rPr>
          <w:rFonts w:ascii="Bradley Hand" w:hAnsi="Bradley Hand" w:cs="Times New Roman"/>
          <w:i/>
          <w:iCs/>
          <w:sz w:val="22"/>
          <w:szCs w:val="22"/>
        </w:rPr>
        <w:t xml:space="preserve"> and she is wary of being seen as a model or fashion influencer.</w:t>
      </w:r>
      <w:r w:rsidR="003C231B">
        <w:rPr>
          <w:rFonts w:ascii="Bradley Hand" w:hAnsi="Bradley Hand" w:cs="Times New Roman"/>
          <w:i/>
          <w:iCs/>
          <w:sz w:val="22"/>
          <w:szCs w:val="22"/>
        </w:rPr>
        <w:t>”</w:t>
      </w:r>
      <w:r w:rsidR="00B50769" w:rsidRPr="003C231B">
        <w:rPr>
          <w:rFonts w:ascii="Bradley Hand" w:hAnsi="Bradley Hand" w:cs="Times New Roman"/>
          <w:sz w:val="22"/>
          <w:szCs w:val="22"/>
        </w:rPr>
        <w:t xml:space="preserve"> Amanda Gorman is </w:t>
      </w:r>
      <w:r w:rsidR="003C231B">
        <w:rPr>
          <w:rFonts w:ascii="Bradley Hand" w:hAnsi="Bradley Hand" w:cs="Times New Roman"/>
          <w:sz w:val="22"/>
          <w:szCs w:val="22"/>
        </w:rPr>
        <w:t xml:space="preserve">described here as </w:t>
      </w:r>
      <w:r w:rsidR="00B50769" w:rsidRPr="003C231B">
        <w:rPr>
          <w:rFonts w:ascii="Bradley Hand" w:hAnsi="Bradley Hand" w:cs="Times New Roman"/>
          <w:b/>
          <w:bCs/>
          <w:sz w:val="22"/>
          <w:szCs w:val="22"/>
        </w:rPr>
        <w:t>an admirable, decent young woman, who offers hope for the future</w:t>
      </w:r>
      <w:r w:rsidR="00B50769" w:rsidRPr="003C231B">
        <w:rPr>
          <w:rFonts w:ascii="Bradley Hand" w:hAnsi="Bradley Hand" w:cs="Times New Roman"/>
          <w:sz w:val="22"/>
          <w:szCs w:val="22"/>
        </w:rPr>
        <w:t xml:space="preserve">. That impression is established through Meadhbh McGrath’s conscious bias and use of persuasive techniques. </w:t>
      </w:r>
      <w:r w:rsidR="00AB1607" w:rsidRPr="00670DA6">
        <w:rPr>
          <w:rFonts w:cstheme="minorHAnsi"/>
          <w:b/>
          <w:bCs/>
          <w:sz w:val="22"/>
          <w:szCs w:val="22"/>
        </w:rPr>
        <w:t>SEPARATE POINT = SEPARATE PARAGRAPH</w:t>
      </w:r>
    </w:p>
    <w:p w14:paraId="1260AFAD" w14:textId="00A960D6" w:rsidR="00B50769" w:rsidRPr="00AB1607" w:rsidRDefault="00AB1607" w:rsidP="003C231B">
      <w:pPr>
        <w:autoSpaceDE w:val="0"/>
        <w:autoSpaceDN w:val="0"/>
        <w:adjustRightInd w:val="0"/>
        <w:spacing w:line="360" w:lineRule="auto"/>
        <w:jc w:val="both"/>
        <w:rPr>
          <w:rFonts w:ascii="Bradley Hand" w:hAnsi="Bradley Hand" w:cs="Times New Roman"/>
          <w:b/>
          <w:bCs/>
          <w:sz w:val="22"/>
          <w:szCs w:val="22"/>
        </w:rPr>
      </w:pPr>
      <w:r>
        <w:rPr>
          <w:rFonts w:ascii="Bradley Hand" w:hAnsi="Bradley Hand" w:cs="Times New Roman"/>
          <w:noProof/>
          <w:sz w:val="22"/>
          <w:szCs w:val="22"/>
        </w:rPr>
        <mc:AlternateContent>
          <mc:Choice Requires="wps">
            <w:drawing>
              <wp:anchor distT="0" distB="0" distL="114300" distR="114300" simplePos="0" relativeHeight="251696128" behindDoc="0" locked="0" layoutInCell="1" allowOverlap="1" wp14:anchorId="7CF4B3E7" wp14:editId="237182BD">
                <wp:simplePos x="0" y="0"/>
                <wp:positionH relativeFrom="column">
                  <wp:posOffset>2736893</wp:posOffset>
                </wp:positionH>
                <wp:positionV relativeFrom="paragraph">
                  <wp:posOffset>140334</wp:posOffset>
                </wp:positionV>
                <wp:extent cx="1740513" cy="3020673"/>
                <wp:effectExtent l="0" t="0" r="38100" b="40640"/>
                <wp:wrapNone/>
                <wp:docPr id="30" name="Straight Arrow Connector 30"/>
                <wp:cNvGraphicFramePr/>
                <a:graphic xmlns:a="http://schemas.openxmlformats.org/drawingml/2006/main">
                  <a:graphicData uri="http://schemas.microsoft.com/office/word/2010/wordprocessingShape">
                    <wps:wsp>
                      <wps:cNvCnPr/>
                      <wps:spPr>
                        <a:xfrm>
                          <a:off x="0" y="0"/>
                          <a:ext cx="1740513" cy="3020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AE681" id="Straight Arrow Connector 30" o:spid="_x0000_s1026" type="#_x0000_t32" style="position:absolute;margin-left:215.5pt;margin-top:11.05pt;width:137.05pt;height:237.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" strokecolor="black [3200]" strokeweight=".5pt">
                <v:stroke endarrow="block" joinstyle="miter"/>
              </v:shape>
            </w:pict>
          </mc:Fallback>
        </mc:AlternateContent>
      </w:r>
      <w:r w:rsidR="00B50769" w:rsidRPr="003C231B">
        <w:rPr>
          <w:rFonts w:ascii="Bradley Hand" w:hAnsi="Bradley Hand" w:cs="Times New Roman"/>
          <w:sz w:val="22"/>
          <w:szCs w:val="22"/>
        </w:rPr>
        <w:t xml:space="preserve">Finally, McGrath employs </w:t>
      </w:r>
      <w:r w:rsidR="00B50769" w:rsidRPr="00C13011">
        <w:rPr>
          <w:rFonts w:ascii="Bradley Hand" w:hAnsi="Bradley Hand" w:cs="Times New Roman"/>
          <w:b/>
          <w:bCs/>
          <w:sz w:val="22"/>
          <w:szCs w:val="22"/>
          <w:highlight w:val="cyan"/>
        </w:rPr>
        <w:t>imagery and figurative language</w:t>
      </w:r>
      <w:r w:rsidR="00B50769" w:rsidRPr="003C231B">
        <w:rPr>
          <w:rFonts w:ascii="Bradley Hand" w:hAnsi="Bradley Hand" w:cs="Times New Roman"/>
          <w:sz w:val="22"/>
          <w:szCs w:val="22"/>
        </w:rPr>
        <w:t xml:space="preserve"> in order to add colour to her article and this aspect of her style </w:t>
      </w:r>
      <w:r w:rsidR="00B50769" w:rsidRPr="003C231B">
        <w:rPr>
          <w:rFonts w:ascii="Bradley Hand" w:hAnsi="Bradley Hand" w:cs="Times New Roman"/>
          <w:b/>
          <w:bCs/>
          <w:sz w:val="22"/>
          <w:szCs w:val="22"/>
        </w:rPr>
        <w:t>added to my sense of the personality and work of Amanda Gorman</w:t>
      </w:r>
      <w:r w:rsidR="00B50769" w:rsidRPr="003C231B">
        <w:rPr>
          <w:rFonts w:ascii="Bradley Hand" w:hAnsi="Bradley Hand" w:cs="Times New Roman"/>
          <w:sz w:val="22"/>
          <w:szCs w:val="22"/>
        </w:rPr>
        <w:t xml:space="preserve">. The article ends with an </w:t>
      </w:r>
      <w:r w:rsidR="00B50769" w:rsidRPr="003C231B">
        <w:rPr>
          <w:rFonts w:ascii="Bradley Hand" w:hAnsi="Bradley Hand" w:cs="Times New Roman"/>
          <w:b/>
          <w:bCs/>
          <w:sz w:val="22"/>
          <w:szCs w:val="22"/>
        </w:rPr>
        <w:t>emotive and clear metaphor</w:t>
      </w:r>
      <w:r w:rsidR="00B50769" w:rsidRPr="003C231B">
        <w:rPr>
          <w:rFonts w:ascii="Bradley Hand" w:hAnsi="Bradley Hand" w:cs="Times New Roman"/>
          <w:sz w:val="22"/>
          <w:szCs w:val="22"/>
        </w:rPr>
        <w:t xml:space="preserve"> – </w:t>
      </w:r>
      <w:r w:rsidR="003C231B" w:rsidRPr="003C231B">
        <w:rPr>
          <w:rFonts w:ascii="Bradley Hand" w:hAnsi="Bradley Hand" w:cs="Times New Roman"/>
          <w:i/>
          <w:iCs/>
          <w:sz w:val="22"/>
          <w:szCs w:val="22"/>
        </w:rPr>
        <w:t>“</w:t>
      </w:r>
      <w:r w:rsidR="00B50769" w:rsidRPr="003C231B">
        <w:rPr>
          <w:rFonts w:ascii="Bradley Hand" w:hAnsi="Bradley Hand" w:cs="Times New Roman"/>
          <w:i/>
          <w:iCs/>
          <w:sz w:val="22"/>
          <w:szCs w:val="22"/>
        </w:rPr>
        <w:t>With several decades in public life ahead of her, Gorman’s star – already high – will only continue to rise.</w:t>
      </w:r>
      <w:r w:rsidR="003C231B">
        <w:rPr>
          <w:rFonts w:ascii="Bradley Hand" w:hAnsi="Bradley Hand" w:cs="Times New Roman"/>
          <w:i/>
          <w:iCs/>
          <w:sz w:val="22"/>
          <w:szCs w:val="22"/>
        </w:rPr>
        <w:t xml:space="preserve">” </w:t>
      </w:r>
      <w:r w:rsidR="00B50769" w:rsidRPr="003C231B">
        <w:rPr>
          <w:rFonts w:ascii="Bradley Hand" w:hAnsi="Bradley Hand" w:cs="Times New Roman"/>
          <w:sz w:val="22"/>
          <w:szCs w:val="22"/>
        </w:rPr>
        <w:t xml:space="preserve">The sense is that Gorman represents light in the darkness, hope in a bleak world. There is even a </w:t>
      </w:r>
      <w:r w:rsidR="00B50769" w:rsidRPr="003C231B">
        <w:rPr>
          <w:rFonts w:ascii="Bradley Hand" w:hAnsi="Bradley Hand" w:cs="Times New Roman"/>
          <w:b/>
          <w:bCs/>
          <w:sz w:val="22"/>
          <w:szCs w:val="22"/>
        </w:rPr>
        <w:t>biblical allusion</w:t>
      </w:r>
      <w:r w:rsidR="00B50769" w:rsidRPr="003C231B">
        <w:rPr>
          <w:rFonts w:ascii="Bradley Hand" w:hAnsi="Bradley Hand" w:cs="Times New Roman"/>
          <w:sz w:val="22"/>
          <w:szCs w:val="22"/>
        </w:rPr>
        <w:t xml:space="preserve"> in this image, and the connection between Amanda Gorman and </w:t>
      </w:r>
      <w:r w:rsidR="00712A05" w:rsidRPr="003C231B">
        <w:rPr>
          <w:rFonts w:ascii="Bradley Hand" w:hAnsi="Bradley Hand" w:cs="Times New Roman"/>
          <w:sz w:val="22"/>
          <w:szCs w:val="22"/>
        </w:rPr>
        <w:t xml:space="preserve">the coming of Christ may not be deliberate, but it certainly does convey a sense of her as a </w:t>
      </w:r>
      <w:r w:rsidR="00712A05" w:rsidRPr="003C231B">
        <w:rPr>
          <w:rFonts w:ascii="Bradley Hand" w:hAnsi="Bradley Hand" w:cs="Times New Roman"/>
          <w:b/>
          <w:bCs/>
          <w:sz w:val="22"/>
          <w:szCs w:val="22"/>
        </w:rPr>
        <w:t>potential saviour for our times</w:t>
      </w:r>
      <w:r w:rsidR="00712A05" w:rsidRPr="003C231B">
        <w:rPr>
          <w:rFonts w:ascii="Bradley Hand" w:hAnsi="Bradley Hand" w:cs="Times New Roman"/>
          <w:sz w:val="22"/>
          <w:szCs w:val="22"/>
        </w:rPr>
        <w:t xml:space="preserve">. There are other </w:t>
      </w:r>
      <w:r w:rsidR="00712A05" w:rsidRPr="003C231B">
        <w:rPr>
          <w:rFonts w:ascii="Bradley Hand" w:hAnsi="Bradley Hand" w:cs="Times New Roman"/>
          <w:b/>
          <w:bCs/>
          <w:sz w:val="22"/>
          <w:szCs w:val="22"/>
        </w:rPr>
        <w:t>clever and striking examples of imagery</w:t>
      </w:r>
      <w:r w:rsidR="00712A05" w:rsidRPr="003C231B">
        <w:rPr>
          <w:rFonts w:ascii="Bradley Hand" w:hAnsi="Bradley Hand" w:cs="Times New Roman"/>
          <w:sz w:val="22"/>
          <w:szCs w:val="22"/>
        </w:rPr>
        <w:t xml:space="preserve"> in the article, such as the </w:t>
      </w:r>
      <w:r w:rsidR="00712A05" w:rsidRPr="003C231B">
        <w:rPr>
          <w:rFonts w:ascii="Bradley Hand" w:hAnsi="Bradley Hand" w:cs="Times New Roman"/>
          <w:b/>
          <w:bCs/>
          <w:sz w:val="22"/>
          <w:szCs w:val="22"/>
        </w:rPr>
        <w:t>precision of the verb choice</w:t>
      </w:r>
      <w:r w:rsidR="00712A05" w:rsidRPr="003C231B">
        <w:rPr>
          <w:rFonts w:ascii="Bradley Hand" w:hAnsi="Bradley Hand" w:cs="Times New Roman"/>
          <w:sz w:val="22"/>
          <w:szCs w:val="22"/>
        </w:rPr>
        <w:t xml:space="preserve"> in the 2</w:t>
      </w:r>
      <w:r w:rsidR="00712A05" w:rsidRPr="003C231B">
        <w:rPr>
          <w:rFonts w:ascii="Bradley Hand" w:hAnsi="Bradley Hand" w:cs="Times New Roman"/>
          <w:sz w:val="22"/>
          <w:szCs w:val="22"/>
          <w:vertAlign w:val="superscript"/>
        </w:rPr>
        <w:t>nd</w:t>
      </w:r>
      <w:r w:rsidR="00712A05" w:rsidRPr="003C231B">
        <w:rPr>
          <w:rFonts w:ascii="Bradley Hand" w:hAnsi="Bradley Hand" w:cs="Times New Roman"/>
          <w:sz w:val="22"/>
          <w:szCs w:val="22"/>
        </w:rPr>
        <w:t xml:space="preserve"> paragraph when the inauguration is described as </w:t>
      </w:r>
      <w:r w:rsidR="003C231B" w:rsidRPr="003C231B">
        <w:rPr>
          <w:rFonts w:ascii="Bradley Hand" w:hAnsi="Bradley Hand" w:cs="Times New Roman"/>
          <w:i/>
          <w:iCs/>
          <w:sz w:val="22"/>
          <w:szCs w:val="22"/>
        </w:rPr>
        <w:t>“</w:t>
      </w:r>
      <w:r w:rsidR="00712A05" w:rsidRPr="003C231B">
        <w:rPr>
          <w:rFonts w:ascii="Bradley Hand" w:hAnsi="Bradley Hand" w:cs="Times New Roman"/>
          <w:i/>
          <w:iCs/>
          <w:sz w:val="22"/>
          <w:szCs w:val="22"/>
        </w:rPr>
        <w:t>a</w:t>
      </w:r>
      <w:r w:rsidR="003C231B" w:rsidRPr="003C231B">
        <w:rPr>
          <w:rFonts w:ascii="Bradley Hand" w:hAnsi="Bradley Hand" w:cs="Times New Roman"/>
          <w:i/>
          <w:iCs/>
          <w:sz w:val="22"/>
          <w:szCs w:val="22"/>
        </w:rPr>
        <w:t xml:space="preserve"> </w:t>
      </w:r>
      <w:r w:rsidR="00712A05" w:rsidRPr="003C231B">
        <w:rPr>
          <w:rFonts w:ascii="Bradley Hand" w:hAnsi="Bradley Hand" w:cs="Times New Roman"/>
          <w:i/>
          <w:iCs/>
          <w:sz w:val="22"/>
          <w:szCs w:val="22"/>
        </w:rPr>
        <w:t>moment that catapulted Gorman to global fame.</w:t>
      </w:r>
      <w:r w:rsidR="003C231B">
        <w:rPr>
          <w:rFonts w:ascii="Bradley Hand" w:hAnsi="Bradley Hand" w:cs="Times New Roman"/>
          <w:i/>
          <w:iCs/>
          <w:sz w:val="22"/>
          <w:szCs w:val="22"/>
        </w:rPr>
        <w:t xml:space="preserve">” </w:t>
      </w:r>
      <w:r w:rsidR="00712A05" w:rsidRPr="003C231B">
        <w:rPr>
          <w:rFonts w:ascii="Bradley Hand" w:hAnsi="Bradley Hand" w:cs="Times New Roman"/>
          <w:sz w:val="22"/>
          <w:szCs w:val="22"/>
        </w:rPr>
        <w:t xml:space="preserve">Later, McGrath continues to use </w:t>
      </w:r>
      <w:r w:rsidR="00712A05" w:rsidRPr="003C231B">
        <w:rPr>
          <w:rFonts w:ascii="Bradley Hand" w:hAnsi="Bradley Hand" w:cs="Times New Roman"/>
          <w:sz w:val="22"/>
          <w:szCs w:val="22"/>
          <w:u w:val="single"/>
        </w:rPr>
        <w:t>imagery</w:t>
      </w:r>
      <w:r w:rsidR="00712A05" w:rsidRPr="003C231B">
        <w:rPr>
          <w:rFonts w:ascii="Bradley Hand" w:hAnsi="Bradley Hand" w:cs="Times New Roman"/>
          <w:sz w:val="22"/>
          <w:szCs w:val="22"/>
        </w:rPr>
        <w:t xml:space="preserve"> to convey the dramatic quality of Gorman’s work and performance by referring to </w:t>
      </w:r>
      <w:r w:rsidR="003C231B">
        <w:rPr>
          <w:rFonts w:ascii="Bradley Hand" w:hAnsi="Bradley Hand" w:cs="Times New Roman"/>
          <w:sz w:val="22"/>
          <w:szCs w:val="22"/>
        </w:rPr>
        <w:t>“</w:t>
      </w:r>
      <w:r w:rsidR="00712A05" w:rsidRPr="003C231B">
        <w:rPr>
          <w:rFonts w:ascii="Bradley Hand" w:hAnsi="Bradley Hand" w:cs="Times New Roman"/>
          <w:i/>
          <w:iCs/>
          <w:sz w:val="22"/>
          <w:szCs w:val="22"/>
        </w:rPr>
        <w:t>rap, church oratory, religious spirituals and oral folk tales</w:t>
      </w:r>
      <w:r w:rsidR="003C231B">
        <w:rPr>
          <w:rFonts w:ascii="Bradley Hand" w:hAnsi="Bradley Hand" w:cs="Times New Roman"/>
          <w:i/>
          <w:iCs/>
          <w:sz w:val="22"/>
          <w:szCs w:val="22"/>
        </w:rPr>
        <w:t xml:space="preserve">.”  </w:t>
      </w:r>
      <w:r w:rsidR="00712A05" w:rsidRPr="003C231B">
        <w:rPr>
          <w:rFonts w:ascii="Bradley Hand" w:hAnsi="Bradley Hand" w:cs="Times New Roman"/>
          <w:sz w:val="22"/>
          <w:szCs w:val="22"/>
        </w:rPr>
        <w:t xml:space="preserve">This list conveys a sense of </w:t>
      </w:r>
      <w:r w:rsidR="00712A05" w:rsidRPr="003C231B">
        <w:rPr>
          <w:rFonts w:ascii="Bradley Hand" w:hAnsi="Bradley Hand" w:cs="Times New Roman"/>
          <w:b/>
          <w:bCs/>
          <w:sz w:val="22"/>
          <w:szCs w:val="22"/>
        </w:rPr>
        <w:t xml:space="preserve">the rich, </w:t>
      </w:r>
      <w:r w:rsidR="0080446D" w:rsidRPr="003C231B">
        <w:rPr>
          <w:rFonts w:ascii="Bradley Hand" w:hAnsi="Bradley Hand" w:cs="Times New Roman"/>
          <w:b/>
          <w:bCs/>
          <w:sz w:val="22"/>
          <w:szCs w:val="22"/>
        </w:rPr>
        <w:t>diverse,</w:t>
      </w:r>
      <w:r w:rsidR="00712A05" w:rsidRPr="003C231B">
        <w:rPr>
          <w:rFonts w:ascii="Bradley Hand" w:hAnsi="Bradley Hand" w:cs="Times New Roman"/>
          <w:b/>
          <w:bCs/>
          <w:sz w:val="22"/>
          <w:szCs w:val="22"/>
        </w:rPr>
        <w:t xml:space="preserve"> and moving quality of this poet’s work</w:t>
      </w:r>
      <w:r w:rsidR="00712A05" w:rsidRPr="003C231B">
        <w:rPr>
          <w:rFonts w:ascii="Bradley Hand" w:hAnsi="Bradley Hand" w:cs="Times New Roman"/>
          <w:sz w:val="22"/>
          <w:szCs w:val="22"/>
        </w:rPr>
        <w:t xml:space="preserve">, and is further evidence </w:t>
      </w:r>
      <w:r w:rsidR="00712A05" w:rsidRPr="00AB1607">
        <w:rPr>
          <w:rFonts w:ascii="Bradley Hand" w:hAnsi="Bradley Hand" w:cs="Times New Roman"/>
          <w:b/>
          <w:bCs/>
          <w:sz w:val="22"/>
          <w:szCs w:val="22"/>
        </w:rPr>
        <w:t xml:space="preserve">of McGrath’s power over </w:t>
      </w:r>
      <w:r w:rsidR="00062207" w:rsidRPr="00AB1607">
        <w:rPr>
          <w:rFonts w:ascii="Bradley Hand" w:hAnsi="Bradley Hand" w:cs="Times New Roman"/>
          <w:b/>
          <w:bCs/>
          <w:sz w:val="22"/>
          <w:szCs w:val="22"/>
        </w:rPr>
        <w:t>figurative language.</w:t>
      </w:r>
    </w:p>
    <w:p w14:paraId="68FC9A4C" w14:textId="7FF3C7AE" w:rsidR="00062207" w:rsidRPr="00EB2D8F" w:rsidRDefault="00062207" w:rsidP="00062207">
      <w:pPr>
        <w:autoSpaceDE w:val="0"/>
        <w:autoSpaceDN w:val="0"/>
        <w:adjustRightInd w:val="0"/>
        <w:spacing w:line="360" w:lineRule="auto"/>
        <w:jc w:val="both"/>
        <w:rPr>
          <w:rFonts w:ascii="Bradley Hand" w:hAnsi="Bradley Hand" w:cs="Times New Roman"/>
          <w:b/>
          <w:bCs/>
          <w:sz w:val="22"/>
          <w:szCs w:val="22"/>
        </w:rPr>
      </w:pPr>
      <w:r w:rsidRPr="003C231B">
        <w:rPr>
          <w:rFonts w:ascii="Bradley Hand" w:hAnsi="Bradley Hand" w:cs="Times New Roman"/>
          <w:sz w:val="22"/>
          <w:szCs w:val="22"/>
        </w:rPr>
        <w:t xml:space="preserve">This is a really well written article. It is </w:t>
      </w:r>
      <w:r w:rsidRPr="003C231B">
        <w:rPr>
          <w:rFonts w:ascii="Bradley Hand" w:hAnsi="Bradley Hand" w:cs="Times New Roman"/>
          <w:b/>
          <w:bCs/>
          <w:sz w:val="22"/>
          <w:szCs w:val="22"/>
        </w:rPr>
        <w:t>engaging, direct, informed, persuasive</w:t>
      </w:r>
      <w:r w:rsidR="0080446D">
        <w:rPr>
          <w:rFonts w:ascii="Bradley Hand" w:hAnsi="Bradley Hand" w:cs="Times New Roman"/>
          <w:b/>
          <w:bCs/>
          <w:sz w:val="22"/>
          <w:szCs w:val="22"/>
        </w:rPr>
        <w:t>,</w:t>
      </w:r>
      <w:r w:rsidRPr="003C231B">
        <w:rPr>
          <w:rFonts w:ascii="Bradley Hand" w:hAnsi="Bradley Hand" w:cs="Times New Roman"/>
          <w:b/>
          <w:bCs/>
          <w:sz w:val="22"/>
          <w:szCs w:val="22"/>
        </w:rPr>
        <w:t xml:space="preserve"> and colourful</w:t>
      </w:r>
      <w:r w:rsidRPr="003C231B">
        <w:rPr>
          <w:rFonts w:ascii="Bradley Hand" w:hAnsi="Bradley Hand" w:cs="Times New Roman"/>
          <w:sz w:val="22"/>
          <w:szCs w:val="22"/>
        </w:rPr>
        <w:t xml:space="preserve">, and the combination of those aspects of </w:t>
      </w:r>
      <w:r w:rsidRPr="00EB2D8F">
        <w:rPr>
          <w:rFonts w:ascii="Bradley Hand" w:hAnsi="Bradley Hand" w:cs="Times New Roman"/>
          <w:b/>
          <w:bCs/>
          <w:sz w:val="22"/>
          <w:szCs w:val="22"/>
          <w:highlight w:val="yellow"/>
        </w:rPr>
        <w:t>Meadhbh McGrath’s style helped to create a vivid sense of Amanda Gorman and her poetry.</w:t>
      </w:r>
    </w:p>
    <w:p w14:paraId="2A4DFEFC" w14:textId="77777777" w:rsidR="000E762C" w:rsidRDefault="000E762C" w:rsidP="000E762C">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7DACF54B" w14:textId="01471E79" w:rsidR="00C7691F" w:rsidRPr="0080446D" w:rsidRDefault="000E762C" w:rsidP="0080446D">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bCs/>
          <w:sz w:val="22"/>
          <w:szCs w:val="22"/>
        </w:rPr>
        <w:lastRenderedPageBreak/>
        <w:t>__________________________________________________________________________________________________________________________________________________________</w:t>
      </w:r>
      <w:r w:rsidR="0080446D">
        <w:rPr>
          <w:rFonts w:cstheme="minorHAnsi"/>
          <w:b/>
          <w:bCs/>
          <w:sz w:val="22"/>
          <w:szCs w:val="22"/>
        </w:rPr>
        <w:t>__________</w:t>
      </w:r>
    </w:p>
    <w:p w14:paraId="14C134CD" w14:textId="14DC3C1D" w:rsidR="000E762C" w:rsidRDefault="0080446D" w:rsidP="006046B6">
      <w:pPr>
        <w:jc w:val="center"/>
        <w:rPr>
          <w:rFonts w:cstheme="minorHAnsi"/>
          <w:b/>
          <w:bCs/>
          <w:sz w:val="22"/>
          <w:szCs w:val="22"/>
        </w:rPr>
      </w:pPr>
      <w:r w:rsidRPr="002B72AE">
        <w:rPr>
          <w:rFonts w:cstheme="minorHAnsi"/>
          <w:b/>
          <w:bCs/>
          <w:sz w:val="22"/>
          <w:szCs w:val="22"/>
        </w:rPr>
        <w:t>Text 1</w:t>
      </w:r>
      <w:r>
        <w:rPr>
          <w:rFonts w:cstheme="minorHAnsi"/>
          <w:b/>
          <w:bCs/>
          <w:sz w:val="22"/>
          <w:szCs w:val="22"/>
        </w:rPr>
        <w:t xml:space="preserve"> QB</w:t>
      </w:r>
      <w:r w:rsidRPr="002B72AE">
        <w:rPr>
          <w:rFonts w:cstheme="minorHAnsi"/>
          <w:b/>
          <w:bCs/>
          <w:sz w:val="22"/>
          <w:szCs w:val="22"/>
        </w:rPr>
        <w:t xml:space="preserve"> –</w:t>
      </w:r>
      <w:r>
        <w:rPr>
          <w:rFonts w:cstheme="minorHAnsi"/>
          <w:b/>
          <w:bCs/>
          <w:sz w:val="22"/>
          <w:szCs w:val="22"/>
        </w:rPr>
        <w:t xml:space="preserve"> A Young Poet’s Powerful Voice </w:t>
      </w:r>
      <w:r w:rsidR="00C7691F" w:rsidRPr="0080446D">
        <w:rPr>
          <w:rFonts w:cstheme="minorHAnsi"/>
          <w:b/>
          <w:bCs/>
          <w:sz w:val="22"/>
          <w:szCs w:val="22"/>
        </w:rPr>
        <w:t>(40m)</w:t>
      </w:r>
    </w:p>
    <w:p w14:paraId="5FFAEEA3" w14:textId="38A1D5B5" w:rsidR="0080446D" w:rsidRDefault="0080446D" w:rsidP="0080446D">
      <w:pPr>
        <w:rPr>
          <w:rFonts w:cstheme="minorHAnsi"/>
          <w:b/>
          <w:bCs/>
          <w:sz w:val="22"/>
          <w:szCs w:val="22"/>
        </w:rPr>
      </w:pPr>
    </w:p>
    <w:p w14:paraId="415568E5" w14:textId="77777777" w:rsidR="0080446D" w:rsidRPr="0080446D" w:rsidRDefault="0080446D" w:rsidP="0080446D">
      <w:pPr>
        <w:pBdr>
          <w:top w:val="single" w:sz="4" w:space="1" w:color="auto"/>
          <w:left w:val="single" w:sz="4" w:space="4" w:color="auto"/>
          <w:bottom w:val="single" w:sz="4" w:space="1" w:color="auto"/>
          <w:right w:val="single" w:sz="4" w:space="4" w:color="auto"/>
        </w:pBdr>
        <w:ind w:left="360"/>
        <w:rPr>
          <w:sz w:val="20"/>
          <w:szCs w:val="20"/>
        </w:rPr>
      </w:pPr>
      <w:r w:rsidRPr="0080446D">
        <w:rPr>
          <w:sz w:val="20"/>
          <w:szCs w:val="20"/>
        </w:rPr>
        <w:t>***</w:t>
      </w:r>
      <w:r w:rsidRPr="0080446D">
        <w:rPr>
          <w:b/>
          <w:bCs/>
          <w:sz w:val="20"/>
          <w:szCs w:val="20"/>
          <w:u w:val="single"/>
        </w:rPr>
        <w:t>note</w:t>
      </w:r>
      <w:r w:rsidRPr="0080446D">
        <w:rPr>
          <w:sz w:val="20"/>
          <w:szCs w:val="20"/>
        </w:rPr>
        <w:t xml:space="preserve">: Accommodations made in 2022 and 2021 in light of the Covid-19 related school closures meant that QB tasks were reduced from 50marks to 40 marks each. </w:t>
      </w:r>
      <w:r w:rsidRPr="0080446D">
        <w:rPr>
          <w:sz w:val="20"/>
          <w:szCs w:val="20"/>
          <w:u w:val="single"/>
        </w:rPr>
        <w:t>It is expected that the allocation of marks for these questions will revert to 50 marks per question for the 2023 exam.</w:t>
      </w:r>
      <w:r w:rsidRPr="0080446D">
        <w:rPr>
          <w:sz w:val="20"/>
          <w:szCs w:val="20"/>
        </w:rPr>
        <w:t xml:space="preserve"> ***</w:t>
      </w:r>
    </w:p>
    <w:p w14:paraId="3FFE4F08" w14:textId="1A2AAB25" w:rsidR="00183F32" w:rsidRDefault="00183F32" w:rsidP="00183F32">
      <w:pPr>
        <w:autoSpaceDE w:val="0"/>
        <w:autoSpaceDN w:val="0"/>
        <w:adjustRightInd w:val="0"/>
        <w:spacing w:line="360" w:lineRule="auto"/>
        <w:rPr>
          <w:rFonts w:cstheme="minorHAnsi"/>
          <w:sz w:val="22"/>
          <w:szCs w:val="22"/>
        </w:rPr>
      </w:pPr>
    </w:p>
    <w:p w14:paraId="6CE51186" w14:textId="0C1E49E3" w:rsidR="0080446D" w:rsidRDefault="006046B6" w:rsidP="006046B6">
      <w:pPr>
        <w:autoSpaceDE w:val="0"/>
        <w:autoSpaceDN w:val="0"/>
        <w:adjustRightInd w:val="0"/>
        <w:spacing w:line="360" w:lineRule="auto"/>
        <w:ind w:left="360" w:hanging="360"/>
        <w:jc w:val="both"/>
        <w:rPr>
          <w:rFonts w:cstheme="minorHAnsi"/>
          <w:sz w:val="22"/>
          <w:szCs w:val="22"/>
        </w:rPr>
      </w:pPr>
      <w:r w:rsidRPr="006046B6">
        <w:rPr>
          <w:rFonts w:cstheme="minorHAnsi"/>
          <w:b/>
          <w:bCs/>
          <w:sz w:val="22"/>
          <w:szCs w:val="22"/>
        </w:rPr>
        <w:t>Q:</w:t>
      </w:r>
      <w:r w:rsidRPr="006046B6">
        <w:rPr>
          <w:rFonts w:cstheme="minorHAnsi"/>
          <w:b/>
          <w:bCs/>
          <w:sz w:val="22"/>
          <w:szCs w:val="22"/>
        </w:rPr>
        <w:tab/>
      </w:r>
      <w:r w:rsidR="00C056C3" w:rsidRPr="0080446D">
        <w:rPr>
          <w:rFonts w:cstheme="minorHAnsi"/>
          <w:sz w:val="22"/>
          <w:szCs w:val="22"/>
        </w:rPr>
        <w:t xml:space="preserve">Some students believe that the study of poetry should be an optional rather than a compulsory element of the Leaving Certificate English course. Write </w:t>
      </w:r>
      <w:r w:rsidR="00C056C3" w:rsidRPr="0080446D">
        <w:rPr>
          <w:rFonts w:cstheme="minorHAnsi"/>
          <w:b/>
          <w:bCs/>
          <w:sz w:val="22"/>
          <w:szCs w:val="22"/>
        </w:rPr>
        <w:t>an open letter</w:t>
      </w:r>
      <w:r w:rsidR="00C056C3" w:rsidRPr="0080446D">
        <w:rPr>
          <w:rFonts w:cstheme="minorHAnsi"/>
          <w:sz w:val="22"/>
          <w:szCs w:val="22"/>
        </w:rPr>
        <w:t xml:space="preserve">, to be published on a </w:t>
      </w:r>
      <w:r w:rsidR="00C056C3" w:rsidRPr="0080446D">
        <w:rPr>
          <w:rFonts w:cstheme="minorHAnsi"/>
          <w:b/>
          <w:bCs/>
          <w:sz w:val="22"/>
          <w:szCs w:val="22"/>
        </w:rPr>
        <w:t>popular social media platform</w:t>
      </w:r>
      <w:r w:rsidR="00C056C3" w:rsidRPr="0080446D">
        <w:rPr>
          <w:rFonts w:cstheme="minorHAnsi"/>
          <w:sz w:val="22"/>
          <w:szCs w:val="22"/>
        </w:rPr>
        <w:t xml:space="preserve">, to </w:t>
      </w:r>
      <w:r w:rsidR="00C056C3" w:rsidRPr="0080446D">
        <w:rPr>
          <w:rFonts w:cstheme="minorHAnsi"/>
          <w:b/>
          <w:bCs/>
          <w:sz w:val="22"/>
          <w:szCs w:val="22"/>
        </w:rPr>
        <w:t>encourage discussion</w:t>
      </w:r>
      <w:r w:rsidR="00C056C3" w:rsidRPr="0080446D">
        <w:rPr>
          <w:rFonts w:cstheme="minorHAnsi"/>
          <w:sz w:val="22"/>
          <w:szCs w:val="22"/>
        </w:rPr>
        <w:t xml:space="preserve"> on this topic. In your open letter you should: </w:t>
      </w:r>
    </w:p>
    <w:p w14:paraId="2B2AD181" w14:textId="77777777" w:rsidR="0080446D" w:rsidRPr="0080446D" w:rsidRDefault="00C056C3" w:rsidP="0080446D">
      <w:pPr>
        <w:pStyle w:val="ListParagraph"/>
        <w:numPr>
          <w:ilvl w:val="0"/>
          <w:numId w:val="3"/>
        </w:numPr>
        <w:autoSpaceDE w:val="0"/>
        <w:autoSpaceDN w:val="0"/>
        <w:adjustRightInd w:val="0"/>
        <w:spacing w:line="360" w:lineRule="auto"/>
        <w:jc w:val="both"/>
        <w:rPr>
          <w:rFonts w:cstheme="minorHAnsi"/>
          <w:sz w:val="22"/>
          <w:szCs w:val="22"/>
        </w:rPr>
      </w:pPr>
      <w:r w:rsidRPr="006046B6">
        <w:rPr>
          <w:rFonts w:cstheme="minorHAnsi"/>
          <w:b/>
          <w:bCs/>
          <w:sz w:val="22"/>
          <w:szCs w:val="22"/>
        </w:rPr>
        <w:t>explain</w:t>
      </w:r>
      <w:r w:rsidRPr="0080446D">
        <w:rPr>
          <w:rFonts w:cstheme="minorHAnsi"/>
          <w:sz w:val="22"/>
          <w:szCs w:val="22"/>
        </w:rPr>
        <w:t xml:space="preserve"> what, if any, </w:t>
      </w:r>
      <w:r w:rsidRPr="006046B6">
        <w:rPr>
          <w:rFonts w:cstheme="minorHAnsi"/>
          <w:b/>
          <w:bCs/>
          <w:sz w:val="22"/>
          <w:szCs w:val="22"/>
        </w:rPr>
        <w:t>value you found in the study of poetry</w:t>
      </w:r>
      <w:r w:rsidRPr="0080446D">
        <w:rPr>
          <w:rFonts w:cstheme="minorHAnsi"/>
          <w:sz w:val="22"/>
          <w:szCs w:val="22"/>
        </w:rPr>
        <w:t xml:space="preserve"> as part of your Leaving Certificate English course, </w:t>
      </w:r>
    </w:p>
    <w:p w14:paraId="2CCE379B" w14:textId="77777777" w:rsidR="0080446D" w:rsidRPr="0080446D" w:rsidRDefault="00C056C3" w:rsidP="0080446D">
      <w:pPr>
        <w:pStyle w:val="ListParagraph"/>
        <w:numPr>
          <w:ilvl w:val="0"/>
          <w:numId w:val="3"/>
        </w:numPr>
        <w:autoSpaceDE w:val="0"/>
        <w:autoSpaceDN w:val="0"/>
        <w:adjustRightInd w:val="0"/>
        <w:spacing w:line="360" w:lineRule="auto"/>
        <w:jc w:val="both"/>
        <w:rPr>
          <w:rFonts w:cstheme="minorHAnsi"/>
          <w:sz w:val="22"/>
          <w:szCs w:val="22"/>
        </w:rPr>
      </w:pPr>
      <w:r w:rsidRPr="006046B6">
        <w:rPr>
          <w:rFonts w:cstheme="minorHAnsi"/>
          <w:b/>
          <w:bCs/>
          <w:sz w:val="22"/>
          <w:szCs w:val="22"/>
        </w:rPr>
        <w:t xml:space="preserve">explore </w:t>
      </w:r>
      <w:r w:rsidRPr="006046B6">
        <w:rPr>
          <w:rFonts w:cstheme="minorHAnsi"/>
          <w:sz w:val="22"/>
          <w:szCs w:val="22"/>
        </w:rPr>
        <w:t>the</w:t>
      </w:r>
      <w:r w:rsidRPr="006046B6">
        <w:rPr>
          <w:rFonts w:cstheme="minorHAnsi"/>
          <w:b/>
          <w:bCs/>
          <w:sz w:val="22"/>
          <w:szCs w:val="22"/>
        </w:rPr>
        <w:t xml:space="preserve"> reasons</w:t>
      </w:r>
      <w:r w:rsidRPr="0080446D">
        <w:rPr>
          <w:rFonts w:cstheme="minorHAnsi"/>
          <w:sz w:val="22"/>
          <w:szCs w:val="22"/>
        </w:rPr>
        <w:t xml:space="preserve"> </w:t>
      </w:r>
      <w:r w:rsidRPr="006046B6">
        <w:rPr>
          <w:rFonts w:cstheme="minorHAnsi"/>
          <w:b/>
          <w:bCs/>
          <w:sz w:val="22"/>
          <w:szCs w:val="22"/>
        </w:rPr>
        <w:t>why you think the study of poetry should be an optional or a compulsory</w:t>
      </w:r>
      <w:r w:rsidRPr="0080446D">
        <w:rPr>
          <w:rFonts w:cstheme="minorHAnsi"/>
          <w:sz w:val="22"/>
          <w:szCs w:val="22"/>
        </w:rPr>
        <w:t xml:space="preserve"> element of Leaving Certificate English in the future </w:t>
      </w:r>
    </w:p>
    <w:p w14:paraId="71F4579F" w14:textId="22B3811C" w:rsidR="00183F32" w:rsidRDefault="00C056C3" w:rsidP="0080446D">
      <w:pPr>
        <w:pStyle w:val="ListParagraph"/>
        <w:numPr>
          <w:ilvl w:val="0"/>
          <w:numId w:val="3"/>
        </w:numPr>
        <w:autoSpaceDE w:val="0"/>
        <w:autoSpaceDN w:val="0"/>
        <w:adjustRightInd w:val="0"/>
        <w:spacing w:line="360" w:lineRule="auto"/>
        <w:jc w:val="both"/>
        <w:rPr>
          <w:rFonts w:cstheme="minorHAnsi"/>
          <w:b/>
          <w:bCs/>
          <w:sz w:val="22"/>
          <w:szCs w:val="22"/>
        </w:rPr>
      </w:pPr>
      <w:r w:rsidRPr="0080446D">
        <w:rPr>
          <w:rFonts w:cstheme="minorHAnsi"/>
          <w:sz w:val="22"/>
          <w:szCs w:val="22"/>
        </w:rPr>
        <w:t xml:space="preserve">and </w:t>
      </w:r>
      <w:r w:rsidRPr="006046B6">
        <w:rPr>
          <w:rFonts w:cstheme="minorHAnsi"/>
          <w:b/>
          <w:bCs/>
          <w:sz w:val="22"/>
          <w:szCs w:val="22"/>
        </w:rPr>
        <w:t>seek to anticipate</w:t>
      </w:r>
      <w:r w:rsidRPr="0080446D">
        <w:rPr>
          <w:rFonts w:cstheme="minorHAnsi"/>
          <w:sz w:val="22"/>
          <w:szCs w:val="22"/>
        </w:rPr>
        <w:t xml:space="preserve"> </w:t>
      </w:r>
      <w:r w:rsidRPr="006046B6">
        <w:rPr>
          <w:rFonts w:cstheme="minorHAnsi"/>
          <w:b/>
          <w:bCs/>
          <w:sz w:val="22"/>
          <w:szCs w:val="22"/>
        </w:rPr>
        <w:t>and refute</w:t>
      </w:r>
      <w:r w:rsidRPr="0080446D">
        <w:rPr>
          <w:rFonts w:cstheme="minorHAnsi"/>
          <w:sz w:val="22"/>
          <w:szCs w:val="22"/>
        </w:rPr>
        <w:t xml:space="preserve"> </w:t>
      </w:r>
      <w:r w:rsidRPr="006046B6">
        <w:rPr>
          <w:rFonts w:cstheme="minorHAnsi"/>
          <w:b/>
          <w:bCs/>
          <w:sz w:val="22"/>
          <w:szCs w:val="22"/>
        </w:rPr>
        <w:t>views</w:t>
      </w:r>
      <w:r w:rsidRPr="0080446D">
        <w:rPr>
          <w:rFonts w:cstheme="minorHAnsi"/>
          <w:sz w:val="22"/>
          <w:szCs w:val="22"/>
        </w:rPr>
        <w:t xml:space="preserve"> that might potentially be offered in </w:t>
      </w:r>
      <w:r w:rsidRPr="006046B6">
        <w:rPr>
          <w:rFonts w:cstheme="minorHAnsi"/>
          <w:b/>
          <w:bCs/>
          <w:sz w:val="22"/>
          <w:szCs w:val="22"/>
        </w:rPr>
        <w:t>opposition to your chosen stance.</w:t>
      </w:r>
    </w:p>
    <w:p w14:paraId="5B6CDD65" w14:textId="0A5F8215" w:rsidR="000840BE" w:rsidRDefault="000840BE" w:rsidP="000840BE">
      <w:pPr>
        <w:autoSpaceDE w:val="0"/>
        <w:autoSpaceDN w:val="0"/>
        <w:adjustRightInd w:val="0"/>
        <w:spacing w:line="360" w:lineRule="auto"/>
        <w:jc w:val="both"/>
        <w:rPr>
          <w:rFonts w:cstheme="minorHAnsi"/>
          <w:b/>
          <w:bCs/>
          <w:sz w:val="22"/>
          <w:szCs w:val="22"/>
        </w:rPr>
      </w:pPr>
    </w:p>
    <w:p w14:paraId="5B9D184B" w14:textId="77777777" w:rsidR="000840BE" w:rsidRDefault="000840BE" w:rsidP="000840BE">
      <w:pPr>
        <w:autoSpaceDE w:val="0"/>
        <w:autoSpaceDN w:val="0"/>
        <w:adjustRightInd w:val="0"/>
        <w:spacing w:line="360" w:lineRule="auto"/>
        <w:jc w:val="both"/>
        <w:rPr>
          <w:rFonts w:cstheme="minorHAnsi"/>
          <w:b/>
          <w:bCs/>
          <w:sz w:val="22"/>
          <w:szCs w:val="22"/>
        </w:rPr>
      </w:pPr>
    </w:p>
    <w:p w14:paraId="58754337" w14:textId="77777777" w:rsidR="000840BE" w:rsidRDefault="000840BE" w:rsidP="000840BE">
      <w:pPr>
        <w:autoSpaceDE w:val="0"/>
        <w:autoSpaceDN w:val="0"/>
        <w:adjustRightInd w:val="0"/>
        <w:spacing w:line="360" w:lineRule="auto"/>
        <w:jc w:val="both"/>
        <w:rPr>
          <w:rFonts w:cstheme="minorHAnsi"/>
          <w:b/>
          <w:bCs/>
          <w:sz w:val="22"/>
          <w:szCs w:val="22"/>
        </w:rPr>
      </w:pPr>
    </w:p>
    <w:p w14:paraId="15BA0C1F" w14:textId="21387D6B" w:rsidR="000840BE" w:rsidRDefault="000840BE" w:rsidP="000840BE">
      <w:pPr>
        <w:autoSpaceDE w:val="0"/>
        <w:autoSpaceDN w:val="0"/>
        <w:adjustRightInd w:val="0"/>
        <w:spacing w:line="360" w:lineRule="auto"/>
        <w:jc w:val="both"/>
        <w:rPr>
          <w:rFonts w:cstheme="minorHAnsi"/>
          <w:b/>
          <w:bCs/>
          <w:sz w:val="22"/>
          <w:szCs w:val="22"/>
        </w:rPr>
      </w:pPr>
    </w:p>
    <w:p w14:paraId="61F402A4" w14:textId="22F0E6D6"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72576" behindDoc="0" locked="0" layoutInCell="1" allowOverlap="1" wp14:anchorId="0AE91559" wp14:editId="0751CDB1">
                <wp:simplePos x="0" y="0"/>
                <wp:positionH relativeFrom="column">
                  <wp:posOffset>2312208</wp:posOffset>
                </wp:positionH>
                <wp:positionV relativeFrom="paragraph">
                  <wp:posOffset>176645</wp:posOffset>
                </wp:positionV>
                <wp:extent cx="45719" cy="503786"/>
                <wp:effectExtent l="50800" t="25400" r="43815" b="17145"/>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503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FEB9C0" id="_x0000_t32" coordsize="21600,21600" o:spt="32" o:oned="t" path="m,l21600,21600e" filled="f">
                <v:path arrowok="t" fillok="f" o:connecttype="none"/>
                <o:lock v:ext="edit" shapetype="t"/>
              </v:shapetype>
              <v:shape id="Straight Arrow Connector 11" o:spid="_x0000_s1026" type="#_x0000_t32" style="position:absolute;margin-left:182.05pt;margin-top:13.9pt;width:3.6pt;height:39.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" strokecolor="black [3200]" strokeweight=".5pt">
                <v:stroke endarrow="block" joinstyle="miter"/>
              </v:shape>
            </w:pict>
          </mc:Fallback>
        </mc:AlternateContent>
      </w:r>
    </w:p>
    <w:p w14:paraId="13743437" w14:textId="605CDEC1" w:rsidR="000840BE" w:rsidRDefault="000840BE" w:rsidP="000840BE">
      <w:pPr>
        <w:autoSpaceDE w:val="0"/>
        <w:autoSpaceDN w:val="0"/>
        <w:adjustRightInd w:val="0"/>
        <w:spacing w:line="360" w:lineRule="auto"/>
        <w:jc w:val="both"/>
        <w:rPr>
          <w:rFonts w:cstheme="minorHAnsi"/>
          <w:b/>
          <w:bCs/>
          <w:sz w:val="22"/>
          <w:szCs w:val="22"/>
        </w:rPr>
      </w:pPr>
    </w:p>
    <w:p w14:paraId="6D8A93DC" w14:textId="03A5FE6A"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66432" behindDoc="0" locked="0" layoutInCell="1" allowOverlap="1" wp14:anchorId="2656CED5" wp14:editId="1F115E46">
                <wp:simplePos x="0" y="0"/>
                <wp:positionH relativeFrom="column">
                  <wp:posOffset>870065</wp:posOffset>
                </wp:positionH>
                <wp:positionV relativeFrom="paragraph">
                  <wp:posOffset>171449</wp:posOffset>
                </wp:positionV>
                <wp:extent cx="540212" cy="213302"/>
                <wp:effectExtent l="25400" t="38100" r="19050" b="15875"/>
                <wp:wrapNone/>
                <wp:docPr id="8" name="Straight Arrow Connector 8"/>
                <wp:cNvGraphicFramePr/>
                <a:graphic xmlns:a="http://schemas.openxmlformats.org/drawingml/2006/main">
                  <a:graphicData uri="http://schemas.microsoft.com/office/word/2010/wordprocessingShape">
                    <wps:wsp>
                      <wps:cNvCnPr/>
                      <wps:spPr>
                        <a:xfrm flipH="1" flipV="1">
                          <a:off x="0" y="0"/>
                          <a:ext cx="540212" cy="213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75A80" id="Straight Arrow Connector 8" o:spid="_x0000_s1026" type="#_x0000_t32" style="position:absolute;margin-left:68.5pt;margin-top:13.5pt;width:42.55pt;height:16.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65408" behindDoc="0" locked="0" layoutInCell="1" allowOverlap="1" wp14:anchorId="24F78B54" wp14:editId="4F8C30E0">
                <wp:simplePos x="0" y="0"/>
                <wp:positionH relativeFrom="column">
                  <wp:posOffset>1322994</wp:posOffset>
                </wp:positionH>
                <wp:positionV relativeFrom="paragraph">
                  <wp:posOffset>171162</wp:posOffset>
                </wp:positionV>
                <wp:extent cx="2017222" cy="737061"/>
                <wp:effectExtent l="0" t="0" r="15240" b="12700"/>
                <wp:wrapNone/>
                <wp:docPr id="7" name="Oval 7"/>
                <wp:cNvGraphicFramePr/>
                <a:graphic xmlns:a="http://schemas.openxmlformats.org/drawingml/2006/main">
                  <a:graphicData uri="http://schemas.microsoft.com/office/word/2010/wordprocessingShape">
                    <wps:wsp>
                      <wps:cNvSpPr/>
                      <wps:spPr>
                        <a:xfrm>
                          <a:off x="0" y="0"/>
                          <a:ext cx="2017222" cy="73706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8988C0"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464530AA" w14:textId="77777777" w:rsidR="000840BE" w:rsidRDefault="000840BE" w:rsidP="00084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F78B54" id="Oval 7" o:spid="_x0000_s1027" style="position:absolute;left:0;text-align:left;margin-left:104.15pt;margin-top:13.5pt;width:158.85pt;height:58.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" fillcolor="white [3201]" strokecolor="black [3213]" strokeweight="1pt">
                <v:stroke joinstyle="miter"/>
                <v:textbox>
                  <w:txbxContent>
                    <w:p w14:paraId="378988C0"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464530AA" w14:textId="77777777" w:rsidR="000840BE" w:rsidRDefault="000840BE" w:rsidP="000840BE">
                      <w:pPr>
                        <w:jc w:val="center"/>
                      </w:pPr>
                    </w:p>
                  </w:txbxContent>
                </v:textbox>
              </v:oval>
            </w:pict>
          </mc:Fallback>
        </mc:AlternateContent>
      </w:r>
    </w:p>
    <w:p w14:paraId="07C262F4" w14:textId="506FA267"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74624" behindDoc="0" locked="0" layoutInCell="1" allowOverlap="1" wp14:anchorId="541A57AA" wp14:editId="1A8CC8F5">
                <wp:simplePos x="0" y="0"/>
                <wp:positionH relativeFrom="column">
                  <wp:posOffset>3344372</wp:posOffset>
                </wp:positionH>
                <wp:positionV relativeFrom="paragraph">
                  <wp:posOffset>199505</wp:posOffset>
                </wp:positionV>
                <wp:extent cx="490566" cy="45719"/>
                <wp:effectExtent l="0" t="50800" r="0" b="43815"/>
                <wp:wrapNone/>
                <wp:docPr id="12" name="Straight Arrow Connector 12"/>
                <wp:cNvGraphicFramePr/>
                <a:graphic xmlns:a="http://schemas.openxmlformats.org/drawingml/2006/main">
                  <a:graphicData uri="http://schemas.microsoft.com/office/word/2010/wordprocessingShape">
                    <wps:wsp>
                      <wps:cNvCnPr/>
                      <wps:spPr>
                        <a:xfrm flipV="1">
                          <a:off x="0" y="0"/>
                          <a:ext cx="49056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4EE240" id="Straight Arrow Connector 12" o:spid="_x0000_s1026" type="#_x0000_t32" style="position:absolute;margin-left:263.35pt;margin-top:15.7pt;width:38.6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" strokecolor="black [3200]" strokeweight=".5pt">
                <v:stroke endarrow="block" joinstyle="miter"/>
              </v:shape>
            </w:pict>
          </mc:Fallback>
        </mc:AlternateContent>
      </w:r>
    </w:p>
    <w:p w14:paraId="044173FD" w14:textId="439A1F5B" w:rsidR="000840BE" w:rsidRDefault="000840BE" w:rsidP="000840BE">
      <w:pPr>
        <w:autoSpaceDE w:val="0"/>
        <w:autoSpaceDN w:val="0"/>
        <w:adjustRightInd w:val="0"/>
        <w:spacing w:line="360" w:lineRule="auto"/>
        <w:jc w:val="both"/>
        <w:rPr>
          <w:rFonts w:cstheme="minorHAnsi"/>
          <w:b/>
          <w:bCs/>
          <w:sz w:val="22"/>
          <w:szCs w:val="22"/>
        </w:rPr>
      </w:pPr>
    </w:p>
    <w:p w14:paraId="752B463D" w14:textId="0F4B6B7E"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76672" behindDoc="0" locked="0" layoutInCell="1" allowOverlap="1" wp14:anchorId="3342400A" wp14:editId="3360D286">
                <wp:simplePos x="0" y="0"/>
                <wp:positionH relativeFrom="column">
                  <wp:posOffset>2356946</wp:posOffset>
                </wp:positionH>
                <wp:positionV relativeFrom="paragraph">
                  <wp:posOffset>141431</wp:posOffset>
                </wp:positionV>
                <wp:extent cx="53744" cy="753687"/>
                <wp:effectExtent l="25400" t="0" r="35560" b="34290"/>
                <wp:wrapNone/>
                <wp:docPr id="13" name="Straight Arrow Connector 13"/>
                <wp:cNvGraphicFramePr/>
                <a:graphic xmlns:a="http://schemas.openxmlformats.org/drawingml/2006/main">
                  <a:graphicData uri="http://schemas.microsoft.com/office/word/2010/wordprocessingShape">
                    <wps:wsp>
                      <wps:cNvCnPr/>
                      <wps:spPr>
                        <a:xfrm>
                          <a:off x="0" y="0"/>
                          <a:ext cx="53744" cy="753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7CD98" id="Straight Arrow Connector 13" o:spid="_x0000_s1026" type="#_x0000_t32" style="position:absolute;margin-left:185.6pt;margin-top:11.15pt;width:4.25pt;height:5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68480" behindDoc="0" locked="0" layoutInCell="1" allowOverlap="1" wp14:anchorId="57A35939" wp14:editId="05AB4264">
                <wp:simplePos x="0" y="0"/>
                <wp:positionH relativeFrom="column">
                  <wp:posOffset>3053483</wp:posOffset>
                </wp:positionH>
                <wp:positionV relativeFrom="paragraph">
                  <wp:posOffset>41679</wp:posOffset>
                </wp:positionV>
                <wp:extent cx="332567" cy="462280"/>
                <wp:effectExtent l="0" t="0" r="36195" b="33020"/>
                <wp:wrapNone/>
                <wp:docPr id="9" name="Straight Arrow Connector 9"/>
                <wp:cNvGraphicFramePr/>
                <a:graphic xmlns:a="http://schemas.openxmlformats.org/drawingml/2006/main">
                  <a:graphicData uri="http://schemas.microsoft.com/office/word/2010/wordprocessingShape">
                    <wps:wsp>
                      <wps:cNvCnPr/>
                      <wps:spPr>
                        <a:xfrm>
                          <a:off x="0" y="0"/>
                          <a:ext cx="332567" cy="462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744DF" id="Straight Arrow Connector 9" o:spid="_x0000_s1026" type="#_x0000_t32" style="position:absolute;margin-left:240.45pt;margin-top:3.3pt;width:26.2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70528" behindDoc="0" locked="0" layoutInCell="1" allowOverlap="1" wp14:anchorId="399EB49A" wp14:editId="51B383A9">
                <wp:simplePos x="0" y="0"/>
                <wp:positionH relativeFrom="column">
                  <wp:posOffset>1152525</wp:posOffset>
                </wp:positionH>
                <wp:positionV relativeFrom="paragraph">
                  <wp:posOffset>43930</wp:posOffset>
                </wp:positionV>
                <wp:extent cx="451543" cy="462799"/>
                <wp:effectExtent l="25400" t="0" r="18415" b="33020"/>
                <wp:wrapNone/>
                <wp:docPr id="10" name="Straight Arrow Connector 10"/>
                <wp:cNvGraphicFramePr/>
                <a:graphic xmlns:a="http://schemas.openxmlformats.org/drawingml/2006/main">
                  <a:graphicData uri="http://schemas.microsoft.com/office/word/2010/wordprocessingShape">
                    <wps:wsp>
                      <wps:cNvCnPr/>
                      <wps:spPr>
                        <a:xfrm flipH="1">
                          <a:off x="0" y="0"/>
                          <a:ext cx="451543" cy="462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C076" id="Straight Arrow Connector 10" o:spid="_x0000_s1026" type="#_x0000_t32" style="position:absolute;margin-left:90.75pt;margin-top:3.45pt;width:35.55pt;height:36.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" strokecolor="black [3200]" strokeweight=".5pt">
                <v:stroke endarrow="block" joinstyle="miter"/>
              </v:shape>
            </w:pict>
          </mc:Fallback>
        </mc:AlternateContent>
      </w:r>
    </w:p>
    <w:p w14:paraId="65FAD8FB" w14:textId="3FC0B76D" w:rsidR="000840BE" w:rsidRDefault="000840BE" w:rsidP="000840BE">
      <w:pPr>
        <w:autoSpaceDE w:val="0"/>
        <w:autoSpaceDN w:val="0"/>
        <w:adjustRightInd w:val="0"/>
        <w:spacing w:line="360" w:lineRule="auto"/>
        <w:jc w:val="both"/>
        <w:rPr>
          <w:rFonts w:cstheme="minorHAnsi"/>
          <w:b/>
          <w:bCs/>
          <w:sz w:val="22"/>
          <w:szCs w:val="22"/>
        </w:rPr>
      </w:pPr>
    </w:p>
    <w:p w14:paraId="676F9438" w14:textId="4C7DC069" w:rsidR="000840BE" w:rsidRDefault="000840BE" w:rsidP="000840BE">
      <w:pPr>
        <w:autoSpaceDE w:val="0"/>
        <w:autoSpaceDN w:val="0"/>
        <w:adjustRightInd w:val="0"/>
        <w:spacing w:line="360" w:lineRule="auto"/>
        <w:jc w:val="both"/>
        <w:rPr>
          <w:rFonts w:cstheme="minorHAnsi"/>
          <w:b/>
          <w:bCs/>
          <w:sz w:val="22"/>
          <w:szCs w:val="22"/>
        </w:rPr>
      </w:pPr>
    </w:p>
    <w:p w14:paraId="1CF56A34" w14:textId="73762E04" w:rsidR="000840BE" w:rsidRDefault="000840BE" w:rsidP="000840BE">
      <w:pPr>
        <w:autoSpaceDE w:val="0"/>
        <w:autoSpaceDN w:val="0"/>
        <w:adjustRightInd w:val="0"/>
        <w:spacing w:line="360" w:lineRule="auto"/>
        <w:jc w:val="both"/>
        <w:rPr>
          <w:rFonts w:cstheme="minorHAnsi"/>
          <w:b/>
          <w:bCs/>
          <w:sz w:val="22"/>
          <w:szCs w:val="22"/>
        </w:rPr>
      </w:pPr>
    </w:p>
    <w:p w14:paraId="01776231" w14:textId="5BFE9ADC" w:rsidR="000840BE" w:rsidRDefault="000840BE" w:rsidP="000840BE">
      <w:pPr>
        <w:autoSpaceDE w:val="0"/>
        <w:autoSpaceDN w:val="0"/>
        <w:adjustRightInd w:val="0"/>
        <w:spacing w:line="360" w:lineRule="auto"/>
        <w:jc w:val="both"/>
        <w:rPr>
          <w:rFonts w:cstheme="minorHAnsi"/>
          <w:b/>
          <w:bCs/>
          <w:sz w:val="22"/>
          <w:szCs w:val="22"/>
        </w:rPr>
      </w:pPr>
    </w:p>
    <w:p w14:paraId="5187D871" w14:textId="63874948" w:rsidR="000840BE" w:rsidRDefault="000840BE" w:rsidP="000840BE">
      <w:pPr>
        <w:autoSpaceDE w:val="0"/>
        <w:autoSpaceDN w:val="0"/>
        <w:adjustRightInd w:val="0"/>
        <w:spacing w:line="360" w:lineRule="auto"/>
        <w:jc w:val="both"/>
        <w:rPr>
          <w:rFonts w:cstheme="minorHAnsi"/>
          <w:b/>
          <w:bCs/>
          <w:sz w:val="22"/>
          <w:szCs w:val="22"/>
        </w:rPr>
      </w:pPr>
    </w:p>
    <w:p w14:paraId="58132E04" w14:textId="72D927A4" w:rsidR="000840BE" w:rsidRDefault="000840BE" w:rsidP="000840BE">
      <w:pPr>
        <w:autoSpaceDE w:val="0"/>
        <w:autoSpaceDN w:val="0"/>
        <w:adjustRightInd w:val="0"/>
        <w:spacing w:line="360" w:lineRule="auto"/>
        <w:jc w:val="both"/>
        <w:rPr>
          <w:rFonts w:cstheme="minorHAnsi"/>
          <w:b/>
          <w:bCs/>
          <w:sz w:val="22"/>
          <w:szCs w:val="22"/>
        </w:rPr>
      </w:pPr>
    </w:p>
    <w:p w14:paraId="0FD2B6C4" w14:textId="030A95D8" w:rsidR="000840BE" w:rsidRDefault="000840BE" w:rsidP="000840BE">
      <w:pPr>
        <w:autoSpaceDE w:val="0"/>
        <w:autoSpaceDN w:val="0"/>
        <w:adjustRightInd w:val="0"/>
        <w:spacing w:line="360" w:lineRule="auto"/>
        <w:jc w:val="both"/>
        <w:rPr>
          <w:rFonts w:cstheme="minorHAnsi"/>
          <w:b/>
          <w:bCs/>
          <w:sz w:val="22"/>
          <w:szCs w:val="22"/>
        </w:rPr>
      </w:pPr>
    </w:p>
    <w:p w14:paraId="00EFBD9C" w14:textId="0849AFD0" w:rsidR="000840BE" w:rsidRDefault="000840BE" w:rsidP="000840BE">
      <w:pPr>
        <w:autoSpaceDE w:val="0"/>
        <w:autoSpaceDN w:val="0"/>
        <w:adjustRightInd w:val="0"/>
        <w:spacing w:line="360" w:lineRule="auto"/>
        <w:jc w:val="both"/>
        <w:rPr>
          <w:rFonts w:cstheme="minorHAnsi"/>
          <w:b/>
          <w:bCs/>
          <w:sz w:val="22"/>
          <w:szCs w:val="22"/>
        </w:rPr>
      </w:pPr>
    </w:p>
    <w:p w14:paraId="0A3A7941" w14:textId="77777777" w:rsidR="004B0CD9" w:rsidRDefault="004B0CD9" w:rsidP="004B0CD9">
      <w:pPr>
        <w:ind w:left="360"/>
      </w:pPr>
    </w:p>
    <w:p w14:paraId="20C08624" w14:textId="629A5312" w:rsidR="00183F32" w:rsidRPr="00CA120B" w:rsidRDefault="00CA120B" w:rsidP="00183F32">
      <w:pPr>
        <w:autoSpaceDE w:val="0"/>
        <w:autoSpaceDN w:val="0"/>
        <w:adjustRightInd w:val="0"/>
        <w:spacing w:line="360" w:lineRule="auto"/>
        <w:rPr>
          <w:rFonts w:cstheme="minorHAnsi"/>
          <w:b/>
          <w:bCs/>
          <w:sz w:val="22"/>
          <w:szCs w:val="22"/>
        </w:rPr>
      </w:pPr>
      <w:r w:rsidRPr="00CA120B">
        <w:rPr>
          <w:rFonts w:cstheme="minorHAnsi"/>
          <w:b/>
          <w:bCs/>
          <w:sz w:val="22"/>
          <w:szCs w:val="22"/>
        </w:rPr>
        <w:t xml:space="preserve">An </w:t>
      </w:r>
      <w:r w:rsidRPr="0036578C">
        <w:rPr>
          <w:rFonts w:cstheme="minorHAnsi"/>
          <w:b/>
          <w:bCs/>
          <w:sz w:val="22"/>
          <w:szCs w:val="22"/>
          <w:u w:val="single"/>
        </w:rPr>
        <w:t>open letter</w:t>
      </w:r>
      <w:r w:rsidRPr="00CA120B">
        <w:rPr>
          <w:rFonts w:cstheme="minorHAnsi"/>
          <w:b/>
          <w:bCs/>
          <w:sz w:val="22"/>
          <w:szCs w:val="22"/>
        </w:rPr>
        <w:t xml:space="preserve"> to the class of 2022</w:t>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t>July 2022</w:t>
      </w:r>
    </w:p>
    <w:p w14:paraId="259FF3C5" w14:textId="11D47AC5" w:rsidR="00CA120B" w:rsidRDefault="00CA120B" w:rsidP="00183F32">
      <w:pPr>
        <w:autoSpaceDE w:val="0"/>
        <w:autoSpaceDN w:val="0"/>
        <w:adjustRightInd w:val="0"/>
        <w:spacing w:line="360" w:lineRule="auto"/>
        <w:rPr>
          <w:rFonts w:cstheme="minorHAnsi"/>
          <w:sz w:val="22"/>
          <w:szCs w:val="22"/>
        </w:rPr>
      </w:pPr>
    </w:p>
    <w:p w14:paraId="1F768546" w14:textId="2D8A3152" w:rsidR="00972F84" w:rsidRPr="0004426C" w:rsidRDefault="00972F84" w:rsidP="0004426C">
      <w:pPr>
        <w:autoSpaceDE w:val="0"/>
        <w:autoSpaceDN w:val="0"/>
        <w:adjustRightInd w:val="0"/>
        <w:spacing w:line="360" w:lineRule="auto"/>
        <w:jc w:val="center"/>
        <w:rPr>
          <w:rFonts w:cstheme="minorHAnsi"/>
          <w:i/>
          <w:iCs/>
          <w:sz w:val="22"/>
          <w:szCs w:val="22"/>
        </w:rPr>
      </w:pPr>
      <w:r w:rsidRPr="0004426C">
        <w:rPr>
          <w:rFonts w:cstheme="minorHAnsi"/>
          <w:i/>
          <w:iCs/>
          <w:sz w:val="22"/>
          <w:szCs w:val="22"/>
        </w:rPr>
        <w:t>‘The Leap we talked too late of making</w:t>
      </w:r>
    </w:p>
    <w:p w14:paraId="2992E1F2" w14:textId="4A2E4EC2" w:rsidR="00972F84" w:rsidRPr="0004426C" w:rsidRDefault="00972F84" w:rsidP="0004426C">
      <w:pPr>
        <w:autoSpaceDE w:val="0"/>
        <w:autoSpaceDN w:val="0"/>
        <w:adjustRightInd w:val="0"/>
        <w:spacing w:line="360" w:lineRule="auto"/>
        <w:jc w:val="center"/>
        <w:rPr>
          <w:rFonts w:cstheme="minorHAnsi"/>
          <w:i/>
          <w:iCs/>
          <w:sz w:val="22"/>
          <w:szCs w:val="22"/>
        </w:rPr>
      </w:pPr>
      <w:r w:rsidRPr="0004426C">
        <w:rPr>
          <w:rFonts w:cstheme="minorHAnsi"/>
          <w:i/>
          <w:iCs/>
          <w:sz w:val="22"/>
          <w:szCs w:val="22"/>
        </w:rPr>
        <w:t>Which I live now,</w:t>
      </w:r>
    </w:p>
    <w:p w14:paraId="6D9057BE" w14:textId="68BC4454" w:rsidR="00972F84" w:rsidRPr="0004426C" w:rsidRDefault="00972F84" w:rsidP="0004426C">
      <w:pPr>
        <w:autoSpaceDE w:val="0"/>
        <w:autoSpaceDN w:val="0"/>
        <w:adjustRightInd w:val="0"/>
        <w:spacing w:line="360" w:lineRule="auto"/>
        <w:jc w:val="center"/>
        <w:rPr>
          <w:rFonts w:cstheme="minorHAnsi"/>
          <w:i/>
          <w:iCs/>
          <w:sz w:val="22"/>
          <w:szCs w:val="22"/>
        </w:rPr>
      </w:pPr>
      <w:r w:rsidRPr="0004426C">
        <w:rPr>
          <w:rFonts w:cstheme="minorHAnsi"/>
          <w:i/>
          <w:iCs/>
          <w:sz w:val="22"/>
          <w:szCs w:val="22"/>
        </w:rPr>
        <w:t>Not as a leap,</w:t>
      </w:r>
    </w:p>
    <w:p w14:paraId="2FF23A10" w14:textId="2B1954F3" w:rsidR="00972F84" w:rsidRPr="0004426C" w:rsidRDefault="00972F84" w:rsidP="0004426C">
      <w:pPr>
        <w:autoSpaceDE w:val="0"/>
        <w:autoSpaceDN w:val="0"/>
        <w:adjustRightInd w:val="0"/>
        <w:spacing w:line="360" w:lineRule="auto"/>
        <w:jc w:val="center"/>
        <w:rPr>
          <w:rFonts w:cstheme="minorHAnsi"/>
          <w:i/>
          <w:iCs/>
          <w:sz w:val="22"/>
          <w:szCs w:val="22"/>
        </w:rPr>
      </w:pPr>
      <w:r w:rsidRPr="0004426C">
        <w:rPr>
          <w:rFonts w:cstheme="minorHAnsi"/>
          <w:i/>
          <w:iCs/>
          <w:sz w:val="22"/>
          <w:szCs w:val="22"/>
        </w:rPr>
        <w:t>But a succession of brief, amazing movements,</w:t>
      </w:r>
    </w:p>
    <w:p w14:paraId="649CF8E6" w14:textId="15E7BE2C" w:rsidR="00972F84" w:rsidRPr="0004426C" w:rsidRDefault="00972F84" w:rsidP="0004426C">
      <w:pPr>
        <w:autoSpaceDE w:val="0"/>
        <w:autoSpaceDN w:val="0"/>
        <w:adjustRightInd w:val="0"/>
        <w:spacing w:line="360" w:lineRule="auto"/>
        <w:jc w:val="center"/>
        <w:rPr>
          <w:rFonts w:cstheme="minorHAnsi"/>
          <w:i/>
          <w:iCs/>
          <w:sz w:val="22"/>
          <w:szCs w:val="22"/>
        </w:rPr>
      </w:pPr>
      <w:r w:rsidRPr="0004426C">
        <w:rPr>
          <w:rFonts w:cstheme="minorHAnsi"/>
          <w:i/>
          <w:iCs/>
          <w:sz w:val="22"/>
          <w:szCs w:val="22"/>
        </w:rPr>
        <w:t>Each one making possible the next.’</w:t>
      </w:r>
    </w:p>
    <w:p w14:paraId="767762C4" w14:textId="174ACBE3" w:rsidR="00972F84" w:rsidRPr="0004426C" w:rsidRDefault="00972F84" w:rsidP="00183F32">
      <w:pPr>
        <w:autoSpaceDE w:val="0"/>
        <w:autoSpaceDN w:val="0"/>
        <w:adjustRightInd w:val="0"/>
        <w:spacing w:line="360" w:lineRule="auto"/>
        <w:rPr>
          <w:rFonts w:cstheme="minorHAnsi"/>
          <w:b/>
          <w:bCs/>
          <w:sz w:val="18"/>
          <w:szCs w:val="18"/>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04426C">
        <w:rPr>
          <w:rFonts w:cstheme="minorHAnsi"/>
          <w:sz w:val="22"/>
          <w:szCs w:val="22"/>
        </w:rPr>
        <w:tab/>
      </w:r>
      <w:r w:rsidR="0004426C">
        <w:rPr>
          <w:rFonts w:cstheme="minorHAnsi"/>
          <w:sz w:val="22"/>
          <w:szCs w:val="22"/>
        </w:rPr>
        <w:tab/>
      </w:r>
      <w:r w:rsidR="0004426C">
        <w:rPr>
          <w:rFonts w:cstheme="minorHAnsi"/>
          <w:sz w:val="22"/>
          <w:szCs w:val="22"/>
        </w:rPr>
        <w:tab/>
      </w:r>
      <w:r w:rsidR="0004426C">
        <w:rPr>
          <w:rFonts w:cstheme="minorHAnsi"/>
          <w:sz w:val="22"/>
          <w:szCs w:val="22"/>
        </w:rPr>
        <w:tab/>
      </w:r>
      <w:r w:rsidRPr="0004426C">
        <w:rPr>
          <w:rFonts w:cstheme="minorHAnsi"/>
          <w:b/>
          <w:bCs/>
          <w:sz w:val="18"/>
          <w:szCs w:val="18"/>
        </w:rPr>
        <w:t>Adrienne Rich, ‘From a Survivor.’</w:t>
      </w:r>
    </w:p>
    <w:p w14:paraId="4264C57F" w14:textId="22914D3F" w:rsidR="00972F84" w:rsidRPr="0036578C" w:rsidRDefault="00CA120B" w:rsidP="0004426C">
      <w:pPr>
        <w:autoSpaceDE w:val="0"/>
        <w:autoSpaceDN w:val="0"/>
        <w:adjustRightInd w:val="0"/>
        <w:spacing w:line="360" w:lineRule="auto"/>
        <w:jc w:val="both"/>
        <w:rPr>
          <w:rFonts w:ascii="Bradley Hand" w:hAnsi="Bradley Hand" w:cstheme="minorHAnsi"/>
          <w:i/>
          <w:iCs/>
          <w:sz w:val="22"/>
          <w:szCs w:val="22"/>
        </w:rPr>
      </w:pPr>
      <w:r w:rsidRPr="0036578C">
        <w:rPr>
          <w:rFonts w:ascii="Bradley Hand" w:hAnsi="Bradley Hand" w:cstheme="minorHAnsi"/>
          <w:b/>
          <w:bCs/>
          <w:sz w:val="22"/>
          <w:szCs w:val="22"/>
          <w:u w:val="single"/>
        </w:rPr>
        <w:t>You</w:t>
      </w:r>
      <w:r w:rsidRPr="0004426C">
        <w:rPr>
          <w:rFonts w:ascii="Bradley Hand" w:hAnsi="Bradley Hand" w:cstheme="minorHAnsi"/>
          <w:sz w:val="22"/>
          <w:szCs w:val="22"/>
        </w:rPr>
        <w:t xml:space="preserve"> did it! The Leaving Cert is finally over. After two tough years, </w:t>
      </w:r>
      <w:r w:rsidRPr="0036578C">
        <w:rPr>
          <w:rFonts w:ascii="Bradley Hand" w:hAnsi="Bradley Hand" w:cstheme="minorHAnsi"/>
          <w:b/>
          <w:bCs/>
          <w:sz w:val="22"/>
          <w:szCs w:val="22"/>
          <w:u w:val="single"/>
        </w:rPr>
        <w:t>we</w:t>
      </w:r>
      <w:r w:rsidRPr="0004426C">
        <w:rPr>
          <w:rFonts w:ascii="Bradley Hand" w:hAnsi="Bradley Hand" w:cstheme="minorHAnsi"/>
          <w:sz w:val="22"/>
          <w:szCs w:val="22"/>
        </w:rPr>
        <w:t xml:space="preserve"> can all take a breath and try to enjoy the first really free summer </w:t>
      </w:r>
      <w:r w:rsidRPr="0036578C">
        <w:rPr>
          <w:rFonts w:ascii="Bradley Hand" w:hAnsi="Bradley Hand" w:cstheme="minorHAnsi"/>
          <w:b/>
          <w:bCs/>
          <w:sz w:val="22"/>
          <w:szCs w:val="22"/>
          <w:u w:val="single"/>
        </w:rPr>
        <w:t>we</w:t>
      </w:r>
      <w:r w:rsidRPr="0004426C">
        <w:rPr>
          <w:rFonts w:ascii="Bradley Hand" w:hAnsi="Bradley Hand" w:cstheme="minorHAnsi"/>
          <w:sz w:val="22"/>
          <w:szCs w:val="22"/>
        </w:rPr>
        <w:t xml:space="preserve"> have had in three years, before the clouds of doubt and anxiety gather in the lead up to results day in early September. </w:t>
      </w:r>
      <w:r w:rsidR="00972F84" w:rsidRPr="0036578C">
        <w:rPr>
          <w:rFonts w:ascii="Bradley Hand" w:hAnsi="Bradley Hand" w:cstheme="minorHAnsi"/>
          <w:b/>
          <w:bCs/>
          <w:sz w:val="22"/>
          <w:szCs w:val="22"/>
          <w:u w:val="single"/>
        </w:rPr>
        <w:t xml:space="preserve">You’ve </w:t>
      </w:r>
      <w:r w:rsidR="00972F84" w:rsidRPr="0004426C">
        <w:rPr>
          <w:rFonts w:ascii="Bradley Hand" w:hAnsi="Bradley Hand" w:cstheme="minorHAnsi"/>
          <w:sz w:val="22"/>
          <w:szCs w:val="22"/>
        </w:rPr>
        <w:t xml:space="preserve">made the leap, and I hope for me as well as </w:t>
      </w:r>
      <w:r w:rsidR="00972F84" w:rsidRPr="0036578C">
        <w:rPr>
          <w:rFonts w:ascii="Bradley Hand" w:hAnsi="Bradley Hand" w:cstheme="minorHAnsi"/>
          <w:sz w:val="22"/>
          <w:szCs w:val="22"/>
          <w:u w:val="single"/>
        </w:rPr>
        <w:t>you</w:t>
      </w:r>
      <w:r w:rsidR="00972F84" w:rsidRPr="0004426C">
        <w:rPr>
          <w:rFonts w:ascii="Bradley Hand" w:hAnsi="Bradley Hand" w:cstheme="minorHAnsi"/>
          <w:sz w:val="22"/>
          <w:szCs w:val="22"/>
        </w:rPr>
        <w:t>, the next step is as amazing as Adrienne Rich describes in her poem ‘</w:t>
      </w:r>
      <w:r w:rsidR="00972F84" w:rsidRPr="0036578C">
        <w:rPr>
          <w:rFonts w:ascii="Bradley Hand" w:hAnsi="Bradley Hand" w:cstheme="minorHAnsi"/>
          <w:i/>
          <w:iCs/>
          <w:sz w:val="22"/>
          <w:szCs w:val="22"/>
        </w:rPr>
        <w:t>From a Survivor</w:t>
      </w:r>
      <w:r w:rsidR="0004426C" w:rsidRPr="0036578C">
        <w:rPr>
          <w:rFonts w:ascii="Bradley Hand" w:hAnsi="Bradley Hand" w:cstheme="minorHAnsi"/>
          <w:i/>
          <w:iCs/>
          <w:sz w:val="22"/>
          <w:szCs w:val="22"/>
        </w:rPr>
        <w:t>’</w:t>
      </w:r>
      <w:r w:rsidR="0036578C">
        <w:rPr>
          <w:rFonts w:ascii="Bradley Hand" w:hAnsi="Bradley Hand" w:cstheme="minorHAnsi"/>
          <w:i/>
          <w:iCs/>
          <w:sz w:val="22"/>
          <w:szCs w:val="22"/>
        </w:rPr>
        <w:t>.</w:t>
      </w:r>
    </w:p>
    <w:p w14:paraId="477851C2" w14:textId="0D734949" w:rsidR="00832D72" w:rsidRPr="0004426C" w:rsidRDefault="00CA120B" w:rsidP="0004426C">
      <w:pPr>
        <w:autoSpaceDE w:val="0"/>
        <w:autoSpaceDN w:val="0"/>
        <w:adjustRightInd w:val="0"/>
        <w:spacing w:line="360" w:lineRule="auto"/>
        <w:jc w:val="both"/>
        <w:rPr>
          <w:rFonts w:ascii="Bradley Hand" w:hAnsi="Bradley Hand" w:cstheme="minorHAnsi"/>
          <w:sz w:val="22"/>
          <w:szCs w:val="22"/>
        </w:rPr>
      </w:pPr>
      <w:r w:rsidRPr="0004426C">
        <w:rPr>
          <w:rFonts w:ascii="Bradley Hand" w:hAnsi="Bradley Hand" w:cstheme="minorHAnsi"/>
          <w:sz w:val="22"/>
          <w:szCs w:val="22"/>
        </w:rPr>
        <w:t xml:space="preserve">The Leaving Cert is, unfortunately, an endurance test, and I think that we can agree that the dystopian nonsense of the points system has </w:t>
      </w:r>
      <w:r w:rsidR="00972F84" w:rsidRPr="0004426C">
        <w:rPr>
          <w:rFonts w:ascii="Bradley Hand" w:hAnsi="Bradley Hand" w:cstheme="minorHAnsi"/>
          <w:sz w:val="22"/>
          <w:szCs w:val="22"/>
        </w:rPr>
        <w:t xml:space="preserve">taken away from what is supposed to happen in secondary school – we are supposed to emerge as educated, rounded young people, aware of </w:t>
      </w:r>
      <w:proofErr w:type="gramStart"/>
      <w:r w:rsidR="00972F84" w:rsidRPr="0004426C">
        <w:rPr>
          <w:rFonts w:ascii="Bradley Hand" w:hAnsi="Bradley Hand" w:cstheme="minorHAnsi"/>
          <w:sz w:val="22"/>
          <w:szCs w:val="22"/>
        </w:rPr>
        <w:t>the  complexity</w:t>
      </w:r>
      <w:proofErr w:type="gramEnd"/>
      <w:r w:rsidR="00972F84" w:rsidRPr="0004426C">
        <w:rPr>
          <w:rFonts w:ascii="Bradley Hand" w:hAnsi="Bradley Hand" w:cstheme="minorHAnsi"/>
          <w:sz w:val="22"/>
          <w:szCs w:val="22"/>
        </w:rPr>
        <w:t xml:space="preserve"> of the world and at least partially prepared to cope with the challenges of adult life. I know this is a controversial point of view, but I am writing this letter because I want to tell you that</w:t>
      </w:r>
      <w:r w:rsidR="003039C3" w:rsidRPr="0004426C">
        <w:rPr>
          <w:rFonts w:ascii="Bradley Hand" w:hAnsi="Bradley Hand" w:cstheme="minorHAnsi"/>
          <w:sz w:val="22"/>
          <w:szCs w:val="22"/>
        </w:rPr>
        <w:t xml:space="preserve"> </w:t>
      </w:r>
      <w:r w:rsidR="003039C3" w:rsidRPr="0036578C">
        <w:rPr>
          <w:rFonts w:ascii="Bradley Hand" w:hAnsi="Bradley Hand" w:cstheme="minorHAnsi"/>
          <w:b/>
          <w:bCs/>
          <w:sz w:val="22"/>
          <w:szCs w:val="22"/>
          <w:u w:val="single"/>
        </w:rPr>
        <w:t xml:space="preserve">the single most valuable </w:t>
      </w:r>
      <w:proofErr w:type="gramStart"/>
      <w:r w:rsidR="003039C3" w:rsidRPr="0036578C">
        <w:rPr>
          <w:rFonts w:ascii="Bradley Hand" w:hAnsi="Bradley Hand" w:cstheme="minorHAnsi"/>
          <w:b/>
          <w:bCs/>
          <w:sz w:val="22"/>
          <w:szCs w:val="22"/>
          <w:u w:val="single"/>
        </w:rPr>
        <w:t>thing</w:t>
      </w:r>
      <w:proofErr w:type="gramEnd"/>
      <w:r w:rsidR="003039C3" w:rsidRPr="0036578C">
        <w:rPr>
          <w:rFonts w:ascii="Bradley Hand" w:hAnsi="Bradley Hand" w:cstheme="minorHAnsi"/>
          <w:b/>
          <w:bCs/>
          <w:sz w:val="22"/>
          <w:szCs w:val="22"/>
          <w:u w:val="single"/>
        </w:rPr>
        <w:t xml:space="preserve"> I learned over the course over the past two years was to appreciate the power and importance of poetry</w:t>
      </w:r>
      <w:r w:rsidR="0004426C">
        <w:rPr>
          <w:rFonts w:ascii="Bradley Hand" w:hAnsi="Bradley Hand" w:cstheme="minorHAnsi"/>
          <w:sz w:val="22"/>
          <w:szCs w:val="22"/>
        </w:rPr>
        <w:t>.</w:t>
      </w:r>
    </w:p>
    <w:p w14:paraId="4955D6E8" w14:textId="5669D216" w:rsidR="00C64AA3" w:rsidRDefault="00832D72" w:rsidP="0004426C">
      <w:pPr>
        <w:autoSpaceDE w:val="0"/>
        <w:autoSpaceDN w:val="0"/>
        <w:adjustRightInd w:val="0"/>
        <w:spacing w:line="360" w:lineRule="auto"/>
        <w:jc w:val="both"/>
        <w:rPr>
          <w:rFonts w:ascii="Bradley Hand" w:hAnsi="Bradley Hand" w:cstheme="minorHAnsi"/>
          <w:sz w:val="22"/>
          <w:szCs w:val="22"/>
        </w:rPr>
      </w:pPr>
      <w:r w:rsidRPr="0004426C">
        <w:rPr>
          <w:rFonts w:ascii="Bradley Hand" w:hAnsi="Bradley Hand" w:cstheme="minorHAnsi"/>
          <w:sz w:val="22"/>
          <w:szCs w:val="22"/>
        </w:rPr>
        <w:t xml:space="preserve">Now, I know many of you will read that last sentence and laugh, but, please, give me a chance to explain. </w:t>
      </w:r>
      <w:r w:rsidRPr="00CC43A1">
        <w:rPr>
          <w:rFonts w:ascii="Bradley Hand" w:hAnsi="Bradley Hand" w:cstheme="minorHAnsi"/>
          <w:b/>
          <w:bCs/>
          <w:sz w:val="22"/>
          <w:szCs w:val="22"/>
          <w:u w:val="single"/>
        </w:rPr>
        <w:t>All I want to do is start a conversation</w:t>
      </w:r>
      <w:r w:rsidRPr="0004426C">
        <w:rPr>
          <w:rFonts w:ascii="Bradley Hand" w:hAnsi="Bradley Hand" w:cstheme="minorHAnsi"/>
          <w:sz w:val="22"/>
          <w:szCs w:val="22"/>
        </w:rPr>
        <w:t xml:space="preserve">. I want to talk about </w:t>
      </w:r>
      <w:r w:rsidRPr="00CC43A1">
        <w:rPr>
          <w:rFonts w:ascii="Bradley Hand" w:hAnsi="Bradley Hand" w:cstheme="minorHAnsi"/>
          <w:b/>
          <w:bCs/>
          <w:sz w:val="22"/>
          <w:szCs w:val="22"/>
          <w:u w:val="single"/>
        </w:rPr>
        <w:t>the value of poetry</w:t>
      </w:r>
      <w:r w:rsidRPr="0004426C">
        <w:rPr>
          <w:rFonts w:ascii="Bradley Hand" w:hAnsi="Bradley Hand" w:cstheme="minorHAnsi"/>
          <w:sz w:val="22"/>
          <w:szCs w:val="22"/>
        </w:rPr>
        <w:t>, I want to talk about the fact that this art form, far from being boring and irrelevant, offers young people like us unique opportunities to understand difference, to challenge our preconceptions and to grasp just how fundamentally our experience of life can be enhanced and enriched by the power and music of the written word.</w:t>
      </w:r>
      <w:r w:rsidR="00C64AA3">
        <w:rPr>
          <w:rFonts w:ascii="Bradley Hand" w:hAnsi="Bradley Hand" w:cstheme="minorHAnsi"/>
          <w:sz w:val="22"/>
          <w:szCs w:val="22"/>
        </w:rPr>
        <w:t xml:space="preserve"> It is for those reasons that </w:t>
      </w:r>
      <w:r w:rsidR="00C64AA3" w:rsidRPr="00CC43A1">
        <w:rPr>
          <w:rFonts w:ascii="Bradley Hand" w:hAnsi="Bradley Hand" w:cstheme="minorHAnsi"/>
          <w:b/>
          <w:bCs/>
          <w:sz w:val="22"/>
          <w:szCs w:val="22"/>
          <w:u w:val="single"/>
        </w:rPr>
        <w:t>I do not think the study of poetry should be optional.</w:t>
      </w:r>
      <w:r w:rsidR="00C64AA3">
        <w:rPr>
          <w:rFonts w:ascii="Bradley Hand" w:hAnsi="Bradley Hand" w:cstheme="minorHAnsi"/>
          <w:sz w:val="22"/>
          <w:szCs w:val="22"/>
        </w:rPr>
        <w:t xml:space="preserve"> If it is </w:t>
      </w:r>
      <w:r w:rsidR="00C64AA3" w:rsidRPr="00CC43A1">
        <w:rPr>
          <w:rFonts w:ascii="Bradley Hand" w:hAnsi="Bradley Hand" w:cstheme="minorHAnsi"/>
          <w:b/>
          <w:bCs/>
          <w:sz w:val="22"/>
          <w:szCs w:val="22"/>
        </w:rPr>
        <w:t>vitally important</w:t>
      </w:r>
      <w:r w:rsidR="00C64AA3">
        <w:rPr>
          <w:rFonts w:ascii="Bradley Hand" w:hAnsi="Bradley Hand" w:cstheme="minorHAnsi"/>
          <w:sz w:val="22"/>
          <w:szCs w:val="22"/>
        </w:rPr>
        <w:t xml:space="preserve"> for our cultural identity to make students learn Irish and </w:t>
      </w:r>
      <w:r w:rsidR="00C64AA3" w:rsidRPr="00CC43A1">
        <w:rPr>
          <w:rFonts w:ascii="Bradley Hand" w:hAnsi="Bradley Hand" w:cstheme="minorHAnsi"/>
          <w:b/>
          <w:bCs/>
          <w:sz w:val="22"/>
          <w:szCs w:val="22"/>
        </w:rPr>
        <w:t>vitally important</w:t>
      </w:r>
      <w:r w:rsidR="00C64AA3">
        <w:rPr>
          <w:rFonts w:ascii="Bradley Hand" w:hAnsi="Bradley Hand" w:cstheme="minorHAnsi"/>
          <w:sz w:val="22"/>
          <w:szCs w:val="22"/>
        </w:rPr>
        <w:t xml:space="preserve"> for our economic future to make maths compulsory, it is </w:t>
      </w:r>
      <w:r w:rsidR="00C64AA3" w:rsidRPr="00CC43A1">
        <w:rPr>
          <w:rFonts w:ascii="Bradley Hand" w:hAnsi="Bradley Hand" w:cstheme="minorHAnsi"/>
          <w:b/>
          <w:bCs/>
          <w:sz w:val="22"/>
          <w:szCs w:val="22"/>
        </w:rPr>
        <w:t>vitally important</w:t>
      </w:r>
      <w:r w:rsidR="00C64AA3">
        <w:rPr>
          <w:rFonts w:ascii="Bradley Hand" w:hAnsi="Bradley Hand" w:cstheme="minorHAnsi"/>
          <w:sz w:val="22"/>
          <w:szCs w:val="22"/>
        </w:rPr>
        <w:t xml:space="preserve"> for all young people to study poetry if we want to develop a strong, </w:t>
      </w:r>
      <w:r w:rsidR="00CC43A1">
        <w:rPr>
          <w:rFonts w:ascii="Bradley Hand" w:hAnsi="Bradley Hand" w:cstheme="minorHAnsi"/>
          <w:sz w:val="22"/>
          <w:szCs w:val="22"/>
        </w:rPr>
        <w:t>empathetic,</w:t>
      </w:r>
      <w:r w:rsidR="00C64AA3">
        <w:rPr>
          <w:rFonts w:ascii="Bradley Hand" w:hAnsi="Bradley Hand" w:cstheme="minorHAnsi"/>
          <w:sz w:val="22"/>
          <w:szCs w:val="22"/>
        </w:rPr>
        <w:t xml:space="preserve"> and inclusive society.</w:t>
      </w:r>
    </w:p>
    <w:p w14:paraId="2EBD964E" w14:textId="34AD8C3B" w:rsidR="00CA120B" w:rsidRDefault="0004426C" w:rsidP="0004426C">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 xml:space="preserve"> </w:t>
      </w:r>
      <w:r w:rsidRPr="00CC43A1">
        <w:rPr>
          <w:rFonts w:ascii="Bradley Hand" w:hAnsi="Bradley Hand" w:cstheme="minorHAnsi"/>
          <w:b/>
          <w:bCs/>
          <w:sz w:val="22"/>
          <w:szCs w:val="22"/>
        </w:rPr>
        <w:t>Just look at Derek Mahon’s work</w:t>
      </w:r>
      <w:r w:rsidR="00FB0CD9">
        <w:rPr>
          <w:rFonts w:ascii="Bradley Hand" w:hAnsi="Bradley Hand" w:cstheme="minorHAnsi"/>
          <w:sz w:val="22"/>
          <w:szCs w:val="22"/>
        </w:rPr>
        <w:t>. His poem ‘</w:t>
      </w:r>
      <w:r w:rsidR="00FB0CD9" w:rsidRPr="00CC43A1">
        <w:rPr>
          <w:rFonts w:ascii="Bradley Hand" w:hAnsi="Bradley Hand" w:cstheme="minorHAnsi"/>
          <w:i/>
          <w:iCs/>
          <w:sz w:val="22"/>
          <w:szCs w:val="22"/>
        </w:rPr>
        <w:t>After the Titanic’</w:t>
      </w:r>
      <w:r w:rsidR="00FB0CD9">
        <w:rPr>
          <w:rFonts w:ascii="Bradley Hand" w:hAnsi="Bradley Hand" w:cstheme="minorHAnsi"/>
          <w:sz w:val="22"/>
          <w:szCs w:val="22"/>
        </w:rPr>
        <w:t xml:space="preserve"> (ATT) resonated with me because it is relevant to the modern world, a world in which we are so quick to round on people and condemn them. ATT is a moving account of the life of Bruce Ismay after the sinking of the </w:t>
      </w:r>
      <w:r w:rsidR="00FB0CD9">
        <w:rPr>
          <w:rFonts w:ascii="Bradley Hand" w:hAnsi="Bradley Hand" w:cstheme="minorHAnsi"/>
          <w:sz w:val="22"/>
          <w:szCs w:val="22"/>
        </w:rPr>
        <w:lastRenderedPageBreak/>
        <w:t xml:space="preserve">great ship in 1912 and made me think about how we often view events from our own perspective but fail to consider or have empathy for those with whom we disagree. In fact, lots of Mahon’s poems, like </w:t>
      </w:r>
      <w:r w:rsidR="00FB0CD9" w:rsidRPr="00CC43A1">
        <w:rPr>
          <w:rFonts w:ascii="Bradley Hand" w:hAnsi="Bradley Hand" w:cstheme="minorHAnsi"/>
          <w:i/>
          <w:iCs/>
          <w:sz w:val="22"/>
          <w:szCs w:val="22"/>
        </w:rPr>
        <w:t xml:space="preserve">‘Antarctica’, ‘As it should be’ </w:t>
      </w:r>
      <w:r w:rsidR="00FB0CD9" w:rsidRPr="00CC43A1">
        <w:rPr>
          <w:rFonts w:ascii="Bradley Hand" w:hAnsi="Bradley Hand" w:cstheme="minorHAnsi"/>
          <w:sz w:val="22"/>
          <w:szCs w:val="22"/>
        </w:rPr>
        <w:t>and</w:t>
      </w:r>
      <w:r w:rsidR="00FB0CD9" w:rsidRPr="00CC43A1">
        <w:rPr>
          <w:rFonts w:ascii="Bradley Hand" w:hAnsi="Bradley Hand" w:cstheme="minorHAnsi"/>
          <w:i/>
          <w:iCs/>
          <w:sz w:val="22"/>
          <w:szCs w:val="22"/>
        </w:rPr>
        <w:t xml:space="preserve"> ‘Rathlin’</w:t>
      </w:r>
      <w:r w:rsidR="00FB0CD9">
        <w:rPr>
          <w:rFonts w:ascii="Bradley Hand" w:hAnsi="Bradley Hand" w:cstheme="minorHAnsi"/>
          <w:sz w:val="22"/>
          <w:szCs w:val="22"/>
        </w:rPr>
        <w:t>, force the reader to think about how others view the world. In a time when so many people are consumed by self-interest, surely that is important?</w:t>
      </w:r>
    </w:p>
    <w:p w14:paraId="3073CAF4" w14:textId="5ADA01CC" w:rsidR="00FB0CD9" w:rsidRDefault="00FB0CD9" w:rsidP="0004426C">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 xml:space="preserve">While Mahon’s </w:t>
      </w:r>
      <w:r w:rsidR="00E24B43">
        <w:rPr>
          <w:rFonts w:ascii="Bradley Hand" w:hAnsi="Bradley Hand" w:cstheme="minorHAnsi"/>
          <w:sz w:val="22"/>
          <w:szCs w:val="22"/>
        </w:rPr>
        <w:t xml:space="preserve">poem </w:t>
      </w:r>
      <w:r w:rsidR="00CC43A1">
        <w:rPr>
          <w:rFonts w:ascii="Bradley Hand" w:hAnsi="Bradley Hand" w:cstheme="minorHAnsi"/>
          <w:sz w:val="22"/>
          <w:szCs w:val="22"/>
        </w:rPr>
        <w:t>explores</w:t>
      </w:r>
      <w:r w:rsidR="00E24B43">
        <w:rPr>
          <w:rFonts w:ascii="Bradley Hand" w:hAnsi="Bradley Hand" w:cstheme="minorHAnsi"/>
          <w:sz w:val="22"/>
          <w:szCs w:val="22"/>
        </w:rPr>
        <w:t xml:space="preserve"> the experiences of others, </w:t>
      </w:r>
      <w:r w:rsidR="00E24B43" w:rsidRPr="00CC43A1">
        <w:rPr>
          <w:rFonts w:ascii="Bradley Hand" w:hAnsi="Bradley Hand" w:cstheme="minorHAnsi"/>
          <w:b/>
          <w:bCs/>
          <w:sz w:val="22"/>
          <w:szCs w:val="22"/>
        </w:rPr>
        <w:t>Emily Dickinson’s</w:t>
      </w:r>
      <w:r w:rsidR="00E24B43">
        <w:rPr>
          <w:rFonts w:ascii="Bradley Hand" w:hAnsi="Bradley Hand" w:cstheme="minorHAnsi"/>
          <w:sz w:val="22"/>
          <w:szCs w:val="22"/>
        </w:rPr>
        <w:t xml:space="preserve"> are deeply personal, but no less important and valuable. We live in a world where well-being is built into our education system, and yet so many of us suffer with our mental health. Reading Dickinson’s poems like ‘</w:t>
      </w:r>
      <w:r w:rsidR="00E24B43" w:rsidRPr="00CC43A1">
        <w:rPr>
          <w:rFonts w:ascii="Bradley Hand" w:hAnsi="Bradley Hand" w:cstheme="minorHAnsi"/>
          <w:i/>
          <w:iCs/>
          <w:sz w:val="22"/>
          <w:szCs w:val="22"/>
        </w:rPr>
        <w:t xml:space="preserve">I felt a Funeral in my Brain’ </w:t>
      </w:r>
      <w:r w:rsidR="00E24B43" w:rsidRPr="00CC43A1">
        <w:rPr>
          <w:rFonts w:ascii="Bradley Hand" w:hAnsi="Bradley Hand" w:cstheme="minorHAnsi"/>
          <w:sz w:val="22"/>
          <w:szCs w:val="22"/>
        </w:rPr>
        <w:t>and</w:t>
      </w:r>
      <w:r w:rsidR="00E24B43" w:rsidRPr="00CC43A1">
        <w:rPr>
          <w:rFonts w:ascii="Bradley Hand" w:hAnsi="Bradley Hand" w:cstheme="minorHAnsi"/>
          <w:i/>
          <w:iCs/>
          <w:sz w:val="22"/>
          <w:szCs w:val="22"/>
        </w:rPr>
        <w:t xml:space="preserve"> ‘There’s a certain slant of Light’ </w:t>
      </w:r>
      <w:r w:rsidR="00E24B43">
        <w:rPr>
          <w:rFonts w:ascii="Bradley Hand" w:hAnsi="Bradley Hand" w:cstheme="minorHAnsi"/>
          <w:sz w:val="22"/>
          <w:szCs w:val="22"/>
        </w:rPr>
        <w:t xml:space="preserve">had a real impact on me and my friends. For those of us who have not experienced depression, these poems were educational, offering a powerful insight into the realities of this condition. To those of us </w:t>
      </w:r>
      <w:r w:rsidR="00CC43A1">
        <w:rPr>
          <w:rFonts w:ascii="Bradley Hand" w:hAnsi="Bradley Hand" w:cstheme="minorHAnsi"/>
          <w:sz w:val="22"/>
          <w:szCs w:val="22"/>
        </w:rPr>
        <w:t>who</w:t>
      </w:r>
      <w:r w:rsidR="00E24B43">
        <w:rPr>
          <w:rFonts w:ascii="Bradley Hand" w:hAnsi="Bradley Hand" w:cstheme="minorHAnsi"/>
          <w:sz w:val="22"/>
          <w:szCs w:val="22"/>
        </w:rPr>
        <w:t xml:space="preserve"> have struggled with depression, these remarkable poems were uplifting. Their sparse beauty showed us that we are not alone, that we are not ‘weird’ or a failure because we struggle. The brilliance of Dickinson’s poetry also illustrates how artists and poet</w:t>
      </w:r>
      <w:r w:rsidR="007F1BC8">
        <w:rPr>
          <w:rFonts w:ascii="Bradley Hand" w:hAnsi="Bradley Hand" w:cstheme="minorHAnsi"/>
          <w:sz w:val="22"/>
          <w:szCs w:val="22"/>
        </w:rPr>
        <w:t>s can take intensely negative experiences and use them to create work of timeless grace and beauty. Surely that lesson is as important as Pythagoras’ theorem or Boyle’s law?</w:t>
      </w:r>
    </w:p>
    <w:p w14:paraId="5564C401" w14:textId="45576F13" w:rsidR="007F1BC8" w:rsidRDefault="007F1BC8" w:rsidP="0004426C">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And then I think about the other poems and poets we have studied this year. I think about how reading Yeats</w:t>
      </w:r>
      <w:r w:rsidR="00CC43A1">
        <w:rPr>
          <w:rFonts w:ascii="Bradley Hand" w:hAnsi="Bradley Hand" w:cstheme="minorHAnsi"/>
          <w:sz w:val="22"/>
          <w:szCs w:val="22"/>
        </w:rPr>
        <w:t>’</w:t>
      </w:r>
      <w:r>
        <w:rPr>
          <w:rFonts w:ascii="Bradley Hand" w:hAnsi="Bradley Hand" w:cstheme="minorHAnsi"/>
          <w:sz w:val="22"/>
          <w:szCs w:val="22"/>
        </w:rPr>
        <w:t xml:space="preserve"> ‘</w:t>
      </w:r>
      <w:r w:rsidRPr="00CC43A1">
        <w:rPr>
          <w:rFonts w:ascii="Bradley Hand" w:hAnsi="Bradley Hand" w:cstheme="minorHAnsi"/>
          <w:i/>
          <w:iCs/>
          <w:sz w:val="22"/>
          <w:szCs w:val="22"/>
        </w:rPr>
        <w:t>The Second Coming’</w:t>
      </w:r>
      <w:r>
        <w:rPr>
          <w:rFonts w:ascii="Bradley Hand" w:hAnsi="Bradley Hand" w:cstheme="minorHAnsi"/>
          <w:sz w:val="22"/>
          <w:szCs w:val="22"/>
        </w:rPr>
        <w:t xml:space="preserve"> </w:t>
      </w:r>
      <w:r w:rsidRPr="00CC43A1">
        <w:rPr>
          <w:rFonts w:ascii="Bradley Hand" w:hAnsi="Bradley Hand" w:cstheme="minorHAnsi"/>
          <w:b/>
          <w:bCs/>
          <w:sz w:val="22"/>
          <w:szCs w:val="22"/>
          <w:u w:val="single"/>
        </w:rPr>
        <w:t>motivated me</w:t>
      </w:r>
      <w:r>
        <w:rPr>
          <w:rFonts w:ascii="Bradley Hand" w:hAnsi="Bradley Hand" w:cstheme="minorHAnsi"/>
          <w:sz w:val="22"/>
          <w:szCs w:val="22"/>
        </w:rPr>
        <w:t xml:space="preserve"> to stand up against fanaticism. I thought about how reading Paula Meehan’s ‘</w:t>
      </w:r>
      <w:r w:rsidRPr="00CC43A1">
        <w:rPr>
          <w:rFonts w:ascii="Bradley Hand" w:hAnsi="Bradley Hand" w:cstheme="minorHAnsi"/>
          <w:i/>
          <w:iCs/>
          <w:sz w:val="22"/>
          <w:szCs w:val="22"/>
        </w:rPr>
        <w:t>Death of a Field’</w:t>
      </w:r>
      <w:r>
        <w:rPr>
          <w:rFonts w:ascii="Bradley Hand" w:hAnsi="Bradley Hand" w:cstheme="minorHAnsi"/>
          <w:sz w:val="22"/>
          <w:szCs w:val="22"/>
        </w:rPr>
        <w:t xml:space="preserve"> </w:t>
      </w:r>
      <w:r w:rsidRPr="00CC43A1">
        <w:rPr>
          <w:rFonts w:ascii="Bradley Hand" w:hAnsi="Bradley Hand" w:cstheme="minorHAnsi"/>
          <w:b/>
          <w:bCs/>
          <w:sz w:val="22"/>
          <w:szCs w:val="22"/>
          <w:u w:val="single"/>
        </w:rPr>
        <w:t>forced me to consider</w:t>
      </w:r>
      <w:r>
        <w:rPr>
          <w:rFonts w:ascii="Bradley Hand" w:hAnsi="Bradley Hand" w:cstheme="minorHAnsi"/>
          <w:sz w:val="22"/>
          <w:szCs w:val="22"/>
        </w:rPr>
        <w:t xml:space="preserve"> the wider real-world impact of my material needs, of how reading John Donne’s poems </w:t>
      </w:r>
      <w:r w:rsidRPr="00CC43A1">
        <w:rPr>
          <w:rFonts w:ascii="Bradley Hand" w:hAnsi="Bradley Hand" w:cstheme="minorHAnsi"/>
          <w:b/>
          <w:bCs/>
          <w:sz w:val="22"/>
          <w:szCs w:val="22"/>
          <w:u w:val="single"/>
        </w:rPr>
        <w:t>reinforced to me</w:t>
      </w:r>
      <w:r>
        <w:rPr>
          <w:rFonts w:ascii="Bradley Hand" w:hAnsi="Bradley Hand" w:cstheme="minorHAnsi"/>
          <w:sz w:val="22"/>
          <w:szCs w:val="22"/>
        </w:rPr>
        <w:t xml:space="preserve"> just how radically our lives can change, and how reading Adrienne Rich’s poetry </w:t>
      </w:r>
      <w:r w:rsidRPr="00CC43A1">
        <w:rPr>
          <w:rFonts w:ascii="Bradley Hand" w:hAnsi="Bradley Hand" w:cstheme="minorHAnsi"/>
          <w:b/>
          <w:bCs/>
          <w:sz w:val="22"/>
          <w:szCs w:val="22"/>
          <w:u w:val="single"/>
        </w:rPr>
        <w:t>offered me a lesson in personal integrity</w:t>
      </w:r>
      <w:r>
        <w:rPr>
          <w:rFonts w:ascii="Bradley Hand" w:hAnsi="Bradley Hand" w:cstheme="minorHAnsi"/>
          <w:sz w:val="22"/>
          <w:szCs w:val="22"/>
        </w:rPr>
        <w:t xml:space="preserve"> and the complexity of relationships. </w:t>
      </w:r>
    </w:p>
    <w:p w14:paraId="5ECCF658" w14:textId="464D09A3" w:rsidR="00C7691F" w:rsidRPr="00CC43A1" w:rsidRDefault="007F1BC8" w:rsidP="00AA6C08">
      <w:pPr>
        <w:autoSpaceDE w:val="0"/>
        <w:autoSpaceDN w:val="0"/>
        <w:adjustRightInd w:val="0"/>
        <w:spacing w:line="360" w:lineRule="auto"/>
        <w:jc w:val="both"/>
        <w:rPr>
          <w:rFonts w:ascii="Bradley Hand" w:hAnsi="Bradley Hand" w:cstheme="minorHAnsi"/>
          <w:b/>
          <w:bCs/>
          <w:sz w:val="22"/>
          <w:szCs w:val="22"/>
          <w:u w:val="single"/>
        </w:rPr>
      </w:pPr>
      <w:r w:rsidRPr="00CC43A1">
        <w:rPr>
          <w:rFonts w:ascii="Bradley Hand" w:hAnsi="Bradley Hand" w:cstheme="minorHAnsi"/>
          <w:b/>
          <w:bCs/>
          <w:sz w:val="22"/>
          <w:szCs w:val="22"/>
        </w:rPr>
        <w:t>Yes folks</w:t>
      </w:r>
      <w:r>
        <w:rPr>
          <w:rFonts w:ascii="Bradley Hand" w:hAnsi="Bradley Hand" w:cstheme="minorHAnsi"/>
          <w:sz w:val="22"/>
          <w:szCs w:val="22"/>
        </w:rPr>
        <w:t>, I know many of you will probably never read another poem</w:t>
      </w:r>
      <w:r w:rsidR="00C64AA3">
        <w:rPr>
          <w:rFonts w:ascii="Bradley Hand" w:hAnsi="Bradley Hand" w:cstheme="minorHAnsi"/>
          <w:sz w:val="22"/>
          <w:szCs w:val="22"/>
        </w:rPr>
        <w:t xml:space="preserve"> again. I know you will listen to those voices who only care about money and will pursue the </w:t>
      </w:r>
      <w:r w:rsidR="00C64AA3" w:rsidRPr="00CC43A1">
        <w:rPr>
          <w:rFonts w:ascii="Bradley Hand" w:hAnsi="Bradley Hand" w:cstheme="minorHAnsi"/>
          <w:i/>
          <w:iCs/>
          <w:sz w:val="22"/>
          <w:szCs w:val="22"/>
        </w:rPr>
        <w:t>‘how can studying poetry get me a job?’</w:t>
      </w:r>
      <w:r w:rsidR="00C64AA3">
        <w:rPr>
          <w:rFonts w:ascii="Bradley Hand" w:hAnsi="Bradley Hand" w:cstheme="minorHAnsi"/>
          <w:sz w:val="22"/>
          <w:szCs w:val="22"/>
        </w:rPr>
        <w:t xml:space="preserve"> argument. However, I also know that many of you out there reading </w:t>
      </w:r>
      <w:r w:rsidR="00C64AA3" w:rsidRPr="00CC43A1">
        <w:rPr>
          <w:rFonts w:ascii="Bradley Hand" w:hAnsi="Bradley Hand" w:cstheme="minorHAnsi"/>
          <w:b/>
          <w:bCs/>
          <w:sz w:val="22"/>
          <w:szCs w:val="22"/>
          <w:u w:val="single"/>
        </w:rPr>
        <w:t>this letter</w:t>
      </w:r>
      <w:r w:rsidR="00C64AA3">
        <w:rPr>
          <w:rFonts w:ascii="Bradley Hand" w:hAnsi="Bradley Hand" w:cstheme="minorHAnsi"/>
          <w:sz w:val="22"/>
          <w:szCs w:val="22"/>
        </w:rPr>
        <w:t xml:space="preserve"> agree with me. </w:t>
      </w:r>
      <w:r w:rsidR="00C64AA3" w:rsidRPr="00CC43A1">
        <w:rPr>
          <w:rFonts w:ascii="Bradley Hand" w:hAnsi="Bradley Hand" w:cstheme="minorHAnsi"/>
          <w:b/>
          <w:bCs/>
          <w:sz w:val="22"/>
          <w:szCs w:val="22"/>
          <w:u w:val="single"/>
        </w:rPr>
        <w:t>There is certainly a value t</w:t>
      </w:r>
      <w:r w:rsidR="00AA6C08" w:rsidRPr="00CC43A1">
        <w:rPr>
          <w:rFonts w:ascii="Bradley Hand" w:hAnsi="Bradley Hand" w:cstheme="minorHAnsi"/>
          <w:b/>
          <w:bCs/>
          <w:sz w:val="22"/>
          <w:szCs w:val="22"/>
          <w:u w:val="single"/>
        </w:rPr>
        <w:t>o reading poetry. It should remain a compulsory element of the curriculum at 2</w:t>
      </w:r>
      <w:r w:rsidR="00AA6C08" w:rsidRPr="00CC43A1">
        <w:rPr>
          <w:rFonts w:ascii="Bradley Hand" w:hAnsi="Bradley Hand" w:cstheme="minorHAnsi"/>
          <w:b/>
          <w:bCs/>
          <w:sz w:val="22"/>
          <w:szCs w:val="22"/>
          <w:u w:val="single"/>
          <w:vertAlign w:val="superscript"/>
        </w:rPr>
        <w:t>nd</w:t>
      </w:r>
      <w:r w:rsidR="00AA6C08" w:rsidRPr="00CC43A1">
        <w:rPr>
          <w:rFonts w:ascii="Bradley Hand" w:hAnsi="Bradley Hand" w:cstheme="minorHAnsi"/>
          <w:b/>
          <w:bCs/>
          <w:sz w:val="22"/>
          <w:szCs w:val="22"/>
          <w:u w:val="single"/>
        </w:rPr>
        <w:t xml:space="preserve"> level.</w:t>
      </w:r>
    </w:p>
    <w:p w14:paraId="6434793D" w14:textId="7C057C70" w:rsidR="00AA6C08" w:rsidRDefault="00AA6C08" w:rsidP="00AA6C08">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Thanks for reading, and I look forward to your responses</w:t>
      </w:r>
      <w:r w:rsidR="00F56F58">
        <w:rPr>
          <w:rFonts w:ascii="Bradley Hand" w:hAnsi="Bradley Hand" w:cstheme="minorHAnsi"/>
          <w:sz w:val="22"/>
          <w:szCs w:val="22"/>
        </w:rPr>
        <w:t>.</w:t>
      </w:r>
      <w:r w:rsidR="00CC43A1">
        <w:rPr>
          <w:rFonts w:ascii="Bradley Hand" w:hAnsi="Bradley Hand" w:cstheme="minorHAnsi"/>
          <w:sz w:val="22"/>
          <w:szCs w:val="22"/>
        </w:rPr>
        <w:t xml:space="preserve"> </w:t>
      </w:r>
      <w:r w:rsidR="00F56F58">
        <w:rPr>
          <w:rFonts w:ascii="Bradley Hand" w:hAnsi="Bradley Hand" w:cstheme="minorHAnsi"/>
          <w:sz w:val="22"/>
          <w:szCs w:val="22"/>
        </w:rPr>
        <w:t>Y</w:t>
      </w:r>
      <w:r w:rsidR="00CC43A1">
        <w:rPr>
          <w:rFonts w:ascii="Bradley Hand" w:hAnsi="Bradley Hand" w:cstheme="minorHAnsi"/>
          <w:sz w:val="22"/>
          <w:szCs w:val="22"/>
        </w:rPr>
        <w:t>ou know where to find me on Twitter</w:t>
      </w:r>
      <w:r w:rsidR="00F56F58">
        <w:rPr>
          <w:rFonts w:ascii="Bradley Hand" w:hAnsi="Bradley Hand" w:cstheme="minorHAnsi"/>
          <w:sz w:val="22"/>
          <w:szCs w:val="22"/>
        </w:rPr>
        <w:t xml:space="preserve">. </w:t>
      </w:r>
      <w:r>
        <w:rPr>
          <w:rFonts w:ascii="Bradley Hand" w:hAnsi="Bradley Hand" w:cstheme="minorHAnsi"/>
          <w:sz w:val="22"/>
          <w:szCs w:val="22"/>
        </w:rPr>
        <w:t>Enjoy and appreciate the freedom of the summer</w:t>
      </w:r>
      <w:r w:rsidR="00F56F58">
        <w:rPr>
          <w:rFonts w:ascii="Bradley Hand" w:hAnsi="Bradley Hand" w:cstheme="minorHAnsi"/>
          <w:sz w:val="22"/>
          <w:szCs w:val="22"/>
        </w:rPr>
        <w:t>.</w:t>
      </w:r>
      <w:r>
        <w:rPr>
          <w:rFonts w:ascii="Bradley Hand" w:hAnsi="Bradley Hand" w:cstheme="minorHAnsi"/>
          <w:sz w:val="22"/>
          <w:szCs w:val="22"/>
        </w:rPr>
        <w:t xml:space="preserve"> </w:t>
      </w:r>
      <w:r w:rsidR="00F56F58">
        <w:rPr>
          <w:rFonts w:ascii="Bradley Hand" w:hAnsi="Bradley Hand" w:cstheme="minorHAnsi"/>
          <w:sz w:val="22"/>
          <w:szCs w:val="22"/>
        </w:rPr>
        <w:t>T</w:t>
      </w:r>
      <w:r>
        <w:rPr>
          <w:rFonts w:ascii="Bradley Hand" w:hAnsi="Bradley Hand" w:cstheme="minorHAnsi"/>
          <w:sz w:val="22"/>
          <w:szCs w:val="22"/>
        </w:rPr>
        <w:t>he ‘</w:t>
      </w:r>
      <w:r w:rsidRPr="00CC43A1">
        <w:rPr>
          <w:rFonts w:ascii="Bradley Hand" w:hAnsi="Bradley Hand" w:cstheme="minorHAnsi"/>
          <w:i/>
          <w:iCs/>
          <w:sz w:val="22"/>
          <w:szCs w:val="22"/>
        </w:rPr>
        <w:t>luxury of a child’s soul’</w:t>
      </w:r>
      <w:r>
        <w:rPr>
          <w:rFonts w:ascii="Bradley Hand" w:hAnsi="Bradley Hand" w:cstheme="minorHAnsi"/>
          <w:sz w:val="22"/>
          <w:szCs w:val="22"/>
        </w:rPr>
        <w:t xml:space="preserve"> is almost gone...</w:t>
      </w:r>
    </w:p>
    <w:p w14:paraId="407664FC" w14:textId="2EF8A634" w:rsidR="00AA6C08" w:rsidRPr="00AA6C08" w:rsidRDefault="00AA6C08" w:rsidP="00AA6C08">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Paul.</w:t>
      </w:r>
    </w:p>
    <w:p w14:paraId="2F8725D5" w14:textId="77777777" w:rsidR="000840BE" w:rsidRDefault="000840BE" w:rsidP="00AA6C08">
      <w:pPr>
        <w:autoSpaceDE w:val="0"/>
        <w:autoSpaceDN w:val="0"/>
        <w:adjustRightInd w:val="0"/>
        <w:spacing w:line="360" w:lineRule="auto"/>
        <w:jc w:val="both"/>
        <w:rPr>
          <w:rFonts w:cstheme="minorHAnsi"/>
          <w:b/>
          <w:bCs/>
          <w:sz w:val="22"/>
          <w:szCs w:val="22"/>
        </w:rPr>
      </w:pPr>
    </w:p>
    <w:p w14:paraId="51A4F848" w14:textId="77777777" w:rsidR="000840BE" w:rsidRDefault="000840BE" w:rsidP="00AA6C08">
      <w:pPr>
        <w:autoSpaceDE w:val="0"/>
        <w:autoSpaceDN w:val="0"/>
        <w:adjustRightInd w:val="0"/>
        <w:spacing w:line="360" w:lineRule="auto"/>
        <w:jc w:val="both"/>
        <w:rPr>
          <w:rFonts w:cstheme="minorHAnsi"/>
          <w:b/>
          <w:bCs/>
          <w:sz w:val="22"/>
          <w:szCs w:val="22"/>
        </w:rPr>
      </w:pPr>
    </w:p>
    <w:p w14:paraId="65AD93DF" w14:textId="77777777" w:rsidR="000840BE" w:rsidRDefault="000840BE" w:rsidP="00AA6C08">
      <w:pPr>
        <w:autoSpaceDE w:val="0"/>
        <w:autoSpaceDN w:val="0"/>
        <w:adjustRightInd w:val="0"/>
        <w:spacing w:line="360" w:lineRule="auto"/>
        <w:jc w:val="both"/>
        <w:rPr>
          <w:rFonts w:cstheme="minorHAnsi"/>
          <w:b/>
          <w:bCs/>
          <w:sz w:val="22"/>
          <w:szCs w:val="22"/>
        </w:rPr>
      </w:pPr>
    </w:p>
    <w:p w14:paraId="0413F725" w14:textId="77777777" w:rsidR="000840BE" w:rsidRDefault="000840BE" w:rsidP="00AA6C08">
      <w:pPr>
        <w:autoSpaceDE w:val="0"/>
        <w:autoSpaceDN w:val="0"/>
        <w:adjustRightInd w:val="0"/>
        <w:spacing w:line="360" w:lineRule="auto"/>
        <w:jc w:val="both"/>
        <w:rPr>
          <w:rFonts w:cstheme="minorHAnsi"/>
          <w:b/>
          <w:bCs/>
          <w:sz w:val="22"/>
          <w:szCs w:val="22"/>
        </w:rPr>
      </w:pPr>
    </w:p>
    <w:p w14:paraId="5D0FE071" w14:textId="77777777" w:rsidR="000840BE" w:rsidRDefault="000840BE" w:rsidP="00AA6C08">
      <w:pPr>
        <w:autoSpaceDE w:val="0"/>
        <w:autoSpaceDN w:val="0"/>
        <w:adjustRightInd w:val="0"/>
        <w:spacing w:line="360" w:lineRule="auto"/>
        <w:jc w:val="both"/>
        <w:rPr>
          <w:rFonts w:cstheme="minorHAnsi"/>
          <w:b/>
          <w:bCs/>
          <w:sz w:val="22"/>
          <w:szCs w:val="22"/>
        </w:rPr>
      </w:pPr>
    </w:p>
    <w:p w14:paraId="481ECEF3" w14:textId="0CFCE5FD" w:rsidR="00AA6C08" w:rsidRDefault="00AA6C08" w:rsidP="00AA6C08">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247E7F5C" w14:textId="60F6147F" w:rsidR="00164EC5" w:rsidRDefault="00AA6C08" w:rsidP="00AA6C08">
      <w:pPr>
        <w:autoSpaceDE w:val="0"/>
        <w:autoSpaceDN w:val="0"/>
        <w:adjustRightInd w:val="0"/>
        <w:spacing w:line="480" w:lineRule="auto"/>
        <w:rPr>
          <w:rFonts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0145B" w14:textId="2D574712" w:rsidR="00164EC5" w:rsidRDefault="00AA6C08" w:rsidP="00AA6C08">
      <w:pPr>
        <w:autoSpaceDE w:val="0"/>
        <w:autoSpaceDN w:val="0"/>
        <w:adjustRightInd w:val="0"/>
        <w:spacing w:line="480" w:lineRule="auto"/>
        <w:rPr>
          <w:rFonts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0BE">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0BE">
        <w:rPr>
          <w:rFonts w:cstheme="minorHAnsi"/>
          <w:b/>
          <w:bCs/>
          <w:sz w:val="22"/>
          <w:szCs w:val="22"/>
        </w:rPr>
        <w:lastRenderedPageBreak/>
        <w:t>____________________________________________________________________________________________________________________________________________________________________</w:t>
      </w:r>
    </w:p>
    <w:p w14:paraId="03909BC2" w14:textId="3F52D21B" w:rsidR="00E54B24" w:rsidRDefault="00E54B24" w:rsidP="003865D6">
      <w:pPr>
        <w:autoSpaceDE w:val="0"/>
        <w:autoSpaceDN w:val="0"/>
        <w:adjustRightInd w:val="0"/>
        <w:spacing w:line="360" w:lineRule="auto"/>
        <w:jc w:val="center"/>
        <w:rPr>
          <w:rFonts w:cstheme="minorHAnsi"/>
          <w:sz w:val="22"/>
          <w:szCs w:val="22"/>
        </w:rPr>
      </w:pPr>
      <w:r w:rsidRPr="002B72AE">
        <w:rPr>
          <w:rFonts w:cstheme="minorHAnsi"/>
          <w:b/>
          <w:bCs/>
          <w:sz w:val="22"/>
          <w:szCs w:val="22"/>
        </w:rPr>
        <w:t xml:space="preserve">Text </w:t>
      </w:r>
      <w:r>
        <w:rPr>
          <w:rFonts w:cstheme="minorHAnsi"/>
          <w:b/>
          <w:bCs/>
          <w:sz w:val="22"/>
          <w:szCs w:val="22"/>
        </w:rPr>
        <w:t>2 QA</w:t>
      </w:r>
      <w:r w:rsidRPr="002B72AE">
        <w:rPr>
          <w:rFonts w:cstheme="minorHAnsi"/>
          <w:b/>
          <w:bCs/>
          <w:sz w:val="22"/>
          <w:szCs w:val="22"/>
        </w:rPr>
        <w:t xml:space="preserve"> –</w:t>
      </w:r>
      <w:r>
        <w:rPr>
          <w:rFonts w:cstheme="minorHAnsi"/>
          <w:b/>
          <w:bCs/>
          <w:sz w:val="22"/>
          <w:szCs w:val="22"/>
        </w:rPr>
        <w:t xml:space="preserve"> The Powerful Voice of Music (40m)</w:t>
      </w:r>
    </w:p>
    <w:p w14:paraId="3701B232" w14:textId="77777777" w:rsidR="00E54B24" w:rsidRDefault="00E54B24" w:rsidP="00164EC5">
      <w:pPr>
        <w:autoSpaceDE w:val="0"/>
        <w:autoSpaceDN w:val="0"/>
        <w:adjustRightInd w:val="0"/>
        <w:spacing w:line="360" w:lineRule="auto"/>
        <w:rPr>
          <w:rFonts w:cstheme="minorHAnsi"/>
          <w:sz w:val="22"/>
          <w:szCs w:val="22"/>
        </w:rPr>
      </w:pPr>
    </w:p>
    <w:p w14:paraId="19CBA2DC" w14:textId="77777777" w:rsidR="00E54B24" w:rsidRPr="0080446D" w:rsidRDefault="00E54B24" w:rsidP="00E54B24">
      <w:pPr>
        <w:pBdr>
          <w:top w:val="single" w:sz="4" w:space="1" w:color="auto"/>
          <w:left w:val="single" w:sz="4" w:space="4" w:color="auto"/>
          <w:bottom w:val="single" w:sz="4" w:space="1" w:color="auto"/>
          <w:right w:val="single" w:sz="4" w:space="4" w:color="auto"/>
        </w:pBdr>
        <w:rPr>
          <w:sz w:val="20"/>
          <w:szCs w:val="20"/>
        </w:rPr>
      </w:pPr>
      <w:r w:rsidRPr="0080446D">
        <w:rPr>
          <w:sz w:val="20"/>
          <w:szCs w:val="20"/>
        </w:rPr>
        <w:t>***</w:t>
      </w:r>
      <w:r w:rsidRPr="0080446D">
        <w:rPr>
          <w:b/>
          <w:bCs/>
          <w:sz w:val="20"/>
          <w:szCs w:val="20"/>
          <w:u w:val="single"/>
        </w:rPr>
        <w:t>note</w:t>
      </w:r>
      <w:r w:rsidRPr="0080446D">
        <w:rPr>
          <w:sz w:val="20"/>
          <w:szCs w:val="20"/>
        </w:rPr>
        <w:t xml:space="preserve">: Accommodations made in 2022 and 2021 in light of the Covid-19 related school closures meant that QA (i) and (ii) were reduced from 15 marks to 10 marks each. </w:t>
      </w:r>
      <w:r w:rsidRPr="0080446D">
        <w:rPr>
          <w:sz w:val="20"/>
          <w:szCs w:val="20"/>
          <w:u w:val="single"/>
        </w:rPr>
        <w:t>It is expected that the allocation of marks for these questions will revert to 15 marks per question for the 2023 exam.</w:t>
      </w:r>
      <w:r w:rsidRPr="0080446D">
        <w:rPr>
          <w:sz w:val="20"/>
          <w:szCs w:val="20"/>
        </w:rPr>
        <w:t xml:space="preserve"> ***</w:t>
      </w:r>
    </w:p>
    <w:p w14:paraId="62C52D18" w14:textId="77777777" w:rsidR="00E54B24" w:rsidRDefault="00E54B24" w:rsidP="00164EC5">
      <w:pPr>
        <w:autoSpaceDE w:val="0"/>
        <w:autoSpaceDN w:val="0"/>
        <w:adjustRightInd w:val="0"/>
        <w:spacing w:line="360" w:lineRule="auto"/>
        <w:rPr>
          <w:rFonts w:cstheme="minorHAnsi"/>
          <w:sz w:val="22"/>
          <w:szCs w:val="22"/>
        </w:rPr>
      </w:pPr>
    </w:p>
    <w:p w14:paraId="7BE70B80" w14:textId="52F7B2BB" w:rsidR="00164EC5" w:rsidRPr="00DE0CF3" w:rsidRDefault="00164EC5" w:rsidP="00DE0CF3">
      <w:pPr>
        <w:autoSpaceDE w:val="0"/>
        <w:autoSpaceDN w:val="0"/>
        <w:adjustRightInd w:val="0"/>
        <w:spacing w:line="360" w:lineRule="auto"/>
        <w:rPr>
          <w:rFonts w:cstheme="minorHAnsi"/>
          <w:sz w:val="22"/>
          <w:szCs w:val="22"/>
        </w:rPr>
      </w:pPr>
      <w:r w:rsidRPr="00164EC5">
        <w:rPr>
          <w:rFonts w:cstheme="minorHAnsi"/>
          <w:sz w:val="22"/>
          <w:szCs w:val="22"/>
        </w:rPr>
        <w:t xml:space="preserve">(i) </w:t>
      </w:r>
      <w:r w:rsidRPr="00DE0CF3">
        <w:rPr>
          <w:rFonts w:cstheme="minorHAnsi"/>
          <w:sz w:val="22"/>
          <w:szCs w:val="22"/>
        </w:rPr>
        <w:t xml:space="preserve">Based on your reading of both Extracts 1 and 2 of TEXT 2, </w:t>
      </w:r>
      <w:r w:rsidRPr="00F56F58">
        <w:rPr>
          <w:rFonts w:cstheme="minorHAnsi"/>
          <w:b/>
          <w:bCs/>
          <w:sz w:val="22"/>
          <w:szCs w:val="22"/>
          <w:u w:val="single"/>
        </w:rPr>
        <w:t>explain</w:t>
      </w:r>
      <w:r w:rsidRPr="00DE0CF3">
        <w:rPr>
          <w:rFonts w:cstheme="minorHAnsi"/>
          <w:sz w:val="22"/>
          <w:szCs w:val="22"/>
        </w:rPr>
        <w:t xml:space="preserve"> </w:t>
      </w:r>
      <w:r w:rsidRPr="00F56F58">
        <w:rPr>
          <w:rFonts w:cstheme="minorHAnsi"/>
          <w:b/>
          <w:bCs/>
          <w:sz w:val="22"/>
          <w:szCs w:val="22"/>
        </w:rPr>
        <w:t>three insights</w:t>
      </w:r>
      <w:r w:rsidRPr="00DE0CF3">
        <w:rPr>
          <w:rFonts w:cstheme="minorHAnsi"/>
          <w:sz w:val="22"/>
          <w:szCs w:val="22"/>
        </w:rPr>
        <w:t xml:space="preserve"> you gain into the</w:t>
      </w:r>
    </w:p>
    <w:p w14:paraId="69B13904" w14:textId="40E0EBC7" w:rsidR="00164EC5" w:rsidRPr="00DE0CF3" w:rsidRDefault="00F56F58" w:rsidP="00DE0CF3">
      <w:pPr>
        <w:autoSpaceDE w:val="0"/>
        <w:autoSpaceDN w:val="0"/>
        <w:adjustRightInd w:val="0"/>
        <w:spacing w:line="360" w:lineRule="auto"/>
        <w:rPr>
          <w:rFonts w:cstheme="minorHAnsi"/>
          <w:sz w:val="22"/>
          <w:szCs w:val="22"/>
        </w:rPr>
      </w:pPr>
      <w:r>
        <w:rPr>
          <w:rFonts w:cstheme="minorHAnsi"/>
          <w:b/>
          <w:bCs/>
          <w:noProof/>
          <w:sz w:val="22"/>
          <w:szCs w:val="22"/>
        </w:rPr>
        <mc:AlternateContent>
          <mc:Choice Requires="wps">
            <w:drawing>
              <wp:anchor distT="0" distB="0" distL="114300" distR="114300" simplePos="0" relativeHeight="251663360" behindDoc="0" locked="0" layoutInCell="1" allowOverlap="1" wp14:anchorId="0FC21A1F" wp14:editId="67B1DD75">
                <wp:simplePos x="0" y="0"/>
                <wp:positionH relativeFrom="column">
                  <wp:posOffset>561788</wp:posOffset>
                </wp:positionH>
                <wp:positionV relativeFrom="paragraph">
                  <wp:posOffset>158825</wp:posOffset>
                </wp:positionV>
                <wp:extent cx="4291106" cy="657411"/>
                <wp:effectExtent l="12700" t="50800" r="14605" b="15875"/>
                <wp:wrapNone/>
                <wp:docPr id="5" name="Straight Arrow Connector 5"/>
                <wp:cNvGraphicFramePr/>
                <a:graphic xmlns:a="http://schemas.openxmlformats.org/drawingml/2006/main">
                  <a:graphicData uri="http://schemas.microsoft.com/office/word/2010/wordprocessingShape">
                    <wps:wsp>
                      <wps:cNvCnPr/>
                      <wps:spPr>
                        <a:xfrm flipH="1" flipV="1">
                          <a:off x="0" y="0"/>
                          <a:ext cx="4291106" cy="6574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FDAE3" id="Straight Arrow Connector 5" o:spid="_x0000_s1026" type="#_x0000_t32" style="position:absolute;margin-left:44.25pt;margin-top:12.5pt;width:337.9pt;height:51.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" strokecolor="black [3200]" strokeweight=".5pt">
                <v:stroke endarrow="block" joinstyle="miter"/>
              </v:shape>
            </w:pict>
          </mc:Fallback>
        </mc:AlternateContent>
      </w:r>
      <w:r w:rsidR="00164EC5" w:rsidRPr="00F56F58">
        <w:rPr>
          <w:rFonts w:cstheme="minorHAnsi"/>
          <w:b/>
          <w:bCs/>
          <w:sz w:val="22"/>
          <w:szCs w:val="22"/>
        </w:rPr>
        <w:t>power of music</w:t>
      </w:r>
      <w:r w:rsidR="00164EC5" w:rsidRPr="00DE0CF3">
        <w:rPr>
          <w:rFonts w:cstheme="minorHAnsi"/>
          <w:sz w:val="22"/>
          <w:szCs w:val="22"/>
        </w:rPr>
        <w:t>. Support your answer with reference to the text. (10)</w:t>
      </w:r>
    </w:p>
    <w:p w14:paraId="5DDF0EF1" w14:textId="514D1196" w:rsidR="004203A6" w:rsidRDefault="004203A6" w:rsidP="00DE0CF3">
      <w:pPr>
        <w:autoSpaceDE w:val="0"/>
        <w:autoSpaceDN w:val="0"/>
        <w:adjustRightInd w:val="0"/>
        <w:spacing w:line="360" w:lineRule="auto"/>
        <w:rPr>
          <w:rFonts w:cstheme="minorHAnsi"/>
          <w:sz w:val="22"/>
          <w:szCs w:val="22"/>
        </w:rPr>
      </w:pPr>
    </w:p>
    <w:p w14:paraId="39E7B21B" w14:textId="1602BF22" w:rsidR="00C84942" w:rsidRPr="00F56F58" w:rsidRDefault="00F56F58" w:rsidP="008B4E9C">
      <w:pPr>
        <w:autoSpaceDE w:val="0"/>
        <w:autoSpaceDN w:val="0"/>
        <w:adjustRightInd w:val="0"/>
        <w:spacing w:line="360" w:lineRule="auto"/>
        <w:jc w:val="both"/>
        <w:rPr>
          <w:rFonts w:ascii="Bradley Hand" w:hAnsi="Bradley Hand" w:cstheme="minorHAnsi"/>
          <w:b/>
          <w:bCs/>
          <w:sz w:val="22"/>
          <w:szCs w:val="22"/>
        </w:rPr>
      </w:pPr>
      <w:r>
        <w:rPr>
          <w:rFonts w:ascii="Bradley Hand" w:hAnsi="Bradley Hand" w:cstheme="minorHAnsi"/>
          <w:noProof/>
          <w:sz w:val="22"/>
          <w:szCs w:val="22"/>
        </w:rPr>
        <mc:AlternateContent>
          <mc:Choice Requires="wps">
            <w:drawing>
              <wp:anchor distT="0" distB="0" distL="114300" distR="114300" simplePos="0" relativeHeight="251664384" behindDoc="0" locked="0" layoutInCell="1" allowOverlap="1" wp14:anchorId="026B3A12" wp14:editId="236E2FAC">
                <wp:simplePos x="0" y="0"/>
                <wp:positionH relativeFrom="column">
                  <wp:posOffset>4303059</wp:posOffset>
                </wp:positionH>
                <wp:positionV relativeFrom="paragraph">
                  <wp:posOffset>340920</wp:posOffset>
                </wp:positionV>
                <wp:extent cx="550171" cy="1828800"/>
                <wp:effectExtent l="38100" t="0" r="21590" b="38100"/>
                <wp:wrapNone/>
                <wp:docPr id="6" name="Straight Arrow Connector 6"/>
                <wp:cNvGraphicFramePr/>
                <a:graphic xmlns:a="http://schemas.openxmlformats.org/drawingml/2006/main">
                  <a:graphicData uri="http://schemas.microsoft.com/office/word/2010/wordprocessingShape">
                    <wps:wsp>
                      <wps:cNvCnPr/>
                      <wps:spPr>
                        <a:xfrm flipH="1">
                          <a:off x="0" y="0"/>
                          <a:ext cx="550171"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E3D199" id="Straight Arrow Connector 6" o:spid="_x0000_s1026" type="#_x0000_t32" style="position:absolute;margin-left:338.8pt;margin-top:26.85pt;width:43.3pt;height:2in;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" strokecolor="black [3200]" strokeweight=".5pt">
                <v:stroke endarrow="block" joinstyle="miter"/>
              </v:shape>
            </w:pict>
          </mc:Fallback>
        </mc:AlternateContent>
      </w:r>
      <w:r w:rsidR="004203A6" w:rsidRPr="008B4E9C">
        <w:rPr>
          <w:rFonts w:ascii="Bradley Hand" w:hAnsi="Bradley Hand" w:cstheme="minorHAnsi"/>
          <w:sz w:val="22"/>
          <w:szCs w:val="22"/>
        </w:rPr>
        <w:t xml:space="preserve">Both Tom Gatti and Ben Okri love music. Their writing conveys a deep appreciation for the power of that artform. For example, the writers agree that </w:t>
      </w:r>
      <w:r w:rsidR="004203A6" w:rsidRPr="00F56F58">
        <w:rPr>
          <w:rFonts w:ascii="Bradley Hand" w:hAnsi="Bradley Hand" w:cstheme="minorHAnsi"/>
          <w:b/>
          <w:bCs/>
          <w:sz w:val="22"/>
          <w:szCs w:val="22"/>
        </w:rPr>
        <w:t xml:space="preserve">a loved piece of music </w:t>
      </w:r>
      <w:r>
        <w:rPr>
          <w:rFonts w:ascii="Bradley Hand" w:hAnsi="Bradley Hand" w:cstheme="minorHAnsi"/>
          <w:b/>
          <w:bCs/>
          <w:sz w:val="22"/>
          <w:szCs w:val="22"/>
        </w:rPr>
        <w:t>has the power to</w:t>
      </w:r>
      <w:r w:rsidR="004203A6" w:rsidRPr="00F56F58">
        <w:rPr>
          <w:rFonts w:ascii="Bradley Hand" w:hAnsi="Bradley Hand" w:cstheme="minorHAnsi"/>
          <w:b/>
          <w:bCs/>
          <w:sz w:val="22"/>
          <w:szCs w:val="22"/>
        </w:rPr>
        <w:t xml:space="preserve"> act like a close friend, staying with you throughout life’s journey, and offering comfort when needed. </w:t>
      </w:r>
      <w:r w:rsidR="004203A6" w:rsidRPr="008B4E9C">
        <w:rPr>
          <w:rFonts w:ascii="Bradley Hand" w:hAnsi="Bradley Hand" w:cstheme="minorHAnsi"/>
          <w:sz w:val="22"/>
          <w:szCs w:val="22"/>
        </w:rPr>
        <w:t>Gatti puts this idea succinctly when he observes that albums</w:t>
      </w:r>
      <w:r w:rsidR="00E54B24" w:rsidRPr="008B4E9C">
        <w:rPr>
          <w:rFonts w:ascii="Bradley Hand" w:hAnsi="Bradley Hand" w:cstheme="minorHAnsi"/>
          <w:sz w:val="22"/>
          <w:szCs w:val="22"/>
        </w:rPr>
        <w:t xml:space="preserve"> </w:t>
      </w:r>
      <w:r w:rsidR="004203A6" w:rsidRPr="00F56F58">
        <w:rPr>
          <w:rFonts w:ascii="Bradley Hand" w:hAnsi="Bradley Hand" w:cstheme="minorHAnsi"/>
          <w:i/>
          <w:iCs/>
          <w:sz w:val="22"/>
          <w:szCs w:val="22"/>
        </w:rPr>
        <w:t>“</w:t>
      </w:r>
      <w:r w:rsidR="00E54B24" w:rsidRPr="00F56F58">
        <w:rPr>
          <w:rFonts w:ascii="Bradley Hand" w:hAnsi="Bradley Hand" w:cstheme="minorHAnsi"/>
          <w:i/>
          <w:iCs/>
          <w:sz w:val="22"/>
          <w:szCs w:val="22"/>
        </w:rPr>
        <w:t>are faithful companions, with us from the first time we lower the needle to the last time we hover a thumb over the screen.</w:t>
      </w:r>
      <w:r w:rsidR="004203A6" w:rsidRPr="00F56F58">
        <w:rPr>
          <w:rFonts w:ascii="Bradley Hand" w:hAnsi="Bradley Hand" w:cstheme="minorHAnsi"/>
          <w:i/>
          <w:iCs/>
          <w:sz w:val="22"/>
          <w:szCs w:val="22"/>
        </w:rPr>
        <w:t>”</w:t>
      </w:r>
      <w:r w:rsidR="004203A6" w:rsidRPr="008B4E9C">
        <w:rPr>
          <w:rFonts w:ascii="Bradley Hand" w:hAnsi="Bradley Hand" w:cstheme="minorHAnsi"/>
          <w:sz w:val="22"/>
          <w:szCs w:val="22"/>
        </w:rPr>
        <w:t xml:space="preserve"> This sense of music as a reliable companion is also evident when Okri remembers the struggle to write his novel </w:t>
      </w:r>
      <w:r w:rsidR="004203A6" w:rsidRPr="00F56F58">
        <w:rPr>
          <w:rFonts w:ascii="Bradley Hand" w:hAnsi="Bradley Hand" w:cstheme="minorHAnsi"/>
          <w:i/>
          <w:iCs/>
          <w:sz w:val="22"/>
          <w:szCs w:val="22"/>
        </w:rPr>
        <w:t>‘The Famished Road</w:t>
      </w:r>
      <w:r>
        <w:rPr>
          <w:rFonts w:ascii="Bradley Hand" w:hAnsi="Bradley Hand" w:cstheme="minorHAnsi"/>
          <w:sz w:val="22"/>
          <w:szCs w:val="22"/>
        </w:rPr>
        <w:t>’</w:t>
      </w:r>
      <w:r w:rsidR="004203A6" w:rsidRPr="008B4E9C">
        <w:rPr>
          <w:rFonts w:ascii="Bradley Hand" w:hAnsi="Bradley Hand" w:cstheme="minorHAnsi"/>
          <w:sz w:val="22"/>
          <w:szCs w:val="22"/>
        </w:rPr>
        <w:t>, wh</w:t>
      </w:r>
      <w:r>
        <w:rPr>
          <w:rFonts w:ascii="Bradley Hand" w:hAnsi="Bradley Hand" w:cstheme="minorHAnsi"/>
          <w:sz w:val="22"/>
          <w:szCs w:val="22"/>
        </w:rPr>
        <w:t>ile</w:t>
      </w:r>
      <w:r w:rsidR="004203A6" w:rsidRPr="008B4E9C">
        <w:rPr>
          <w:rFonts w:ascii="Bradley Hand" w:hAnsi="Bradley Hand" w:cstheme="minorHAnsi"/>
          <w:sz w:val="22"/>
          <w:szCs w:val="22"/>
        </w:rPr>
        <w:t xml:space="preserve"> listening to Miles Davis</w:t>
      </w:r>
      <w:r w:rsidR="009B7D86" w:rsidRPr="008B4E9C">
        <w:rPr>
          <w:rFonts w:ascii="Bradley Hand" w:hAnsi="Bradley Hand" w:cstheme="minorHAnsi"/>
          <w:sz w:val="22"/>
          <w:szCs w:val="22"/>
        </w:rPr>
        <w:t>’ ‘</w:t>
      </w:r>
      <w:r w:rsidR="009B7D86" w:rsidRPr="00F56F58">
        <w:rPr>
          <w:rFonts w:ascii="Bradley Hand" w:hAnsi="Bradley Hand" w:cstheme="minorHAnsi"/>
          <w:i/>
          <w:iCs/>
          <w:sz w:val="22"/>
          <w:szCs w:val="22"/>
        </w:rPr>
        <w:t>Kind of Blue’</w:t>
      </w:r>
      <w:r w:rsidR="009B7D86" w:rsidRPr="008B4E9C">
        <w:rPr>
          <w:rFonts w:ascii="Bradley Hand" w:hAnsi="Bradley Hand" w:cstheme="minorHAnsi"/>
          <w:sz w:val="22"/>
          <w:szCs w:val="22"/>
        </w:rPr>
        <w:t xml:space="preserve"> </w:t>
      </w:r>
      <w:r w:rsidR="009B7D86" w:rsidRPr="00F56F58">
        <w:rPr>
          <w:rFonts w:ascii="Bradley Hand" w:hAnsi="Bradley Hand" w:cstheme="minorHAnsi"/>
          <w:i/>
          <w:iCs/>
          <w:sz w:val="22"/>
          <w:szCs w:val="22"/>
        </w:rPr>
        <w:t>“</w:t>
      </w:r>
      <w:r w:rsidR="00C84942" w:rsidRPr="00F56F58">
        <w:rPr>
          <w:rFonts w:ascii="Bradley Hand" w:hAnsi="Bradley Hand" w:cstheme="minorHAnsi"/>
          <w:i/>
          <w:iCs/>
          <w:sz w:val="22"/>
          <w:szCs w:val="22"/>
        </w:rPr>
        <w:t>helped keep me sane through the long, lonely nights and wild flights of imagination, always bringing me back home.</w:t>
      </w:r>
      <w:r w:rsidR="009B7D86" w:rsidRPr="00F56F58">
        <w:rPr>
          <w:rFonts w:ascii="Bradley Hand" w:hAnsi="Bradley Hand" w:cstheme="minorHAnsi"/>
          <w:i/>
          <w:iCs/>
          <w:sz w:val="22"/>
          <w:szCs w:val="22"/>
        </w:rPr>
        <w:t>”</w:t>
      </w:r>
      <w:r w:rsidR="009B7D86" w:rsidRPr="008B4E9C">
        <w:rPr>
          <w:rFonts w:ascii="Bradley Hand" w:hAnsi="Bradley Hand" w:cstheme="minorHAnsi"/>
          <w:sz w:val="22"/>
          <w:szCs w:val="22"/>
        </w:rPr>
        <w:t xml:space="preserve"> In both cases, the writers capture </w:t>
      </w:r>
      <w:r w:rsidR="009B7D86" w:rsidRPr="00F56F58">
        <w:rPr>
          <w:rFonts w:ascii="Bradley Hand" w:hAnsi="Bradley Hand" w:cstheme="minorHAnsi"/>
          <w:b/>
          <w:bCs/>
          <w:sz w:val="22"/>
          <w:szCs w:val="22"/>
        </w:rPr>
        <w:t>music’s power to act like a close friend, offering solace and consistency in a challenging world.</w:t>
      </w:r>
    </w:p>
    <w:p w14:paraId="0F488B20" w14:textId="37B20E15" w:rsidR="00E54B24" w:rsidRPr="008B4E9C" w:rsidRDefault="009B7D86" w:rsidP="008B4E9C">
      <w:pPr>
        <w:autoSpaceDE w:val="0"/>
        <w:autoSpaceDN w:val="0"/>
        <w:adjustRightInd w:val="0"/>
        <w:spacing w:line="360" w:lineRule="auto"/>
        <w:jc w:val="both"/>
        <w:rPr>
          <w:rFonts w:ascii="Bradley Hand" w:hAnsi="Bradley Hand" w:cstheme="minorHAnsi"/>
          <w:sz w:val="22"/>
          <w:szCs w:val="22"/>
        </w:rPr>
      </w:pPr>
      <w:r w:rsidRPr="008B4E9C">
        <w:rPr>
          <w:rFonts w:ascii="Bradley Hand" w:hAnsi="Bradley Hand" w:cstheme="minorHAnsi"/>
          <w:sz w:val="22"/>
          <w:szCs w:val="22"/>
        </w:rPr>
        <w:t xml:space="preserve">Okri goes on to observe that </w:t>
      </w:r>
      <w:r w:rsidRPr="00F56F58">
        <w:rPr>
          <w:rFonts w:ascii="Bradley Hand" w:hAnsi="Bradley Hand" w:cstheme="minorHAnsi"/>
          <w:b/>
          <w:bCs/>
          <w:sz w:val="22"/>
          <w:szCs w:val="22"/>
        </w:rPr>
        <w:t>music has the power to become part of the fabric of life</w:t>
      </w:r>
      <w:r w:rsidRPr="008B4E9C">
        <w:rPr>
          <w:rFonts w:ascii="Bradley Hand" w:hAnsi="Bradley Hand" w:cstheme="minorHAnsi"/>
          <w:sz w:val="22"/>
          <w:szCs w:val="22"/>
        </w:rPr>
        <w:t>. When a piece of music is loved, it becomes part of our identity, part of who we are. He communicates this idea succinctly when he writes that songs</w:t>
      </w:r>
      <w:r w:rsidR="00E54B24" w:rsidRPr="008B4E9C">
        <w:rPr>
          <w:rFonts w:ascii="Bradley Hand" w:hAnsi="Bradley Hand" w:cstheme="minorHAnsi"/>
          <w:sz w:val="22"/>
          <w:szCs w:val="22"/>
        </w:rPr>
        <w:t xml:space="preserve"> </w:t>
      </w:r>
      <w:r w:rsidRPr="00F56F58">
        <w:rPr>
          <w:rFonts w:ascii="Bradley Hand" w:hAnsi="Bradley Hand" w:cstheme="minorHAnsi"/>
          <w:i/>
          <w:iCs/>
          <w:sz w:val="22"/>
          <w:szCs w:val="22"/>
        </w:rPr>
        <w:t>“</w:t>
      </w:r>
      <w:r w:rsidR="00E54B24" w:rsidRPr="00F56F58">
        <w:rPr>
          <w:rFonts w:ascii="Bradley Hand" w:hAnsi="Bradley Hand" w:cstheme="minorHAnsi"/>
          <w:i/>
          <w:iCs/>
          <w:sz w:val="22"/>
          <w:szCs w:val="22"/>
        </w:rPr>
        <w:t>seem not to be music anymore but one of the things that shape you, like the home you grew up in or your earliest toys.</w:t>
      </w:r>
      <w:r w:rsidRPr="00F56F58">
        <w:rPr>
          <w:rFonts w:ascii="Bradley Hand" w:hAnsi="Bradley Hand" w:cstheme="minorHAnsi"/>
          <w:i/>
          <w:iCs/>
          <w:sz w:val="22"/>
          <w:szCs w:val="22"/>
        </w:rPr>
        <w:t>”</w:t>
      </w:r>
      <w:r w:rsidRPr="008B4E9C">
        <w:rPr>
          <w:rFonts w:ascii="Bradley Hand" w:hAnsi="Bradley Hand" w:cstheme="minorHAnsi"/>
          <w:sz w:val="22"/>
          <w:szCs w:val="22"/>
        </w:rPr>
        <w:t xml:space="preserve"> This clever simile gets to the heart of Okri’s point. Music, he believes, is akin to childhood. It is easy to understand how our childhood experiences help shape the person we become. Okri’s analogy suggests music has a similar power.</w:t>
      </w:r>
    </w:p>
    <w:p w14:paraId="738903A5" w14:textId="6FBAF9B4" w:rsidR="00E54B24" w:rsidRPr="00F56F58" w:rsidRDefault="008B4E9C" w:rsidP="008B4E9C">
      <w:pPr>
        <w:autoSpaceDE w:val="0"/>
        <w:autoSpaceDN w:val="0"/>
        <w:adjustRightInd w:val="0"/>
        <w:spacing w:line="360" w:lineRule="auto"/>
        <w:jc w:val="both"/>
        <w:rPr>
          <w:rFonts w:ascii="Bradley Hand" w:hAnsi="Bradley Hand" w:cstheme="minorHAnsi"/>
          <w:b/>
          <w:bCs/>
          <w:sz w:val="22"/>
          <w:szCs w:val="22"/>
        </w:rPr>
      </w:pPr>
      <w:r w:rsidRPr="008B4E9C">
        <w:rPr>
          <w:rFonts w:ascii="Bradley Hand" w:hAnsi="Bradley Hand" w:cstheme="minorHAnsi"/>
          <w:sz w:val="22"/>
          <w:szCs w:val="22"/>
        </w:rPr>
        <w:t xml:space="preserve">Finally, Ben Okri’s </w:t>
      </w:r>
      <w:proofErr w:type="gramStart"/>
      <w:r w:rsidRPr="008B4E9C">
        <w:rPr>
          <w:rFonts w:ascii="Bradley Hand" w:hAnsi="Bradley Hand" w:cstheme="minorHAnsi"/>
          <w:sz w:val="22"/>
          <w:szCs w:val="22"/>
        </w:rPr>
        <w:t>love</w:t>
      </w:r>
      <w:proofErr w:type="gramEnd"/>
      <w:r w:rsidRPr="008B4E9C">
        <w:rPr>
          <w:rFonts w:ascii="Bradley Hand" w:hAnsi="Bradley Hand" w:cstheme="minorHAnsi"/>
          <w:sz w:val="22"/>
          <w:szCs w:val="22"/>
        </w:rPr>
        <w:t xml:space="preserve"> of ‘</w:t>
      </w:r>
      <w:r w:rsidRPr="00F56F58">
        <w:rPr>
          <w:rFonts w:ascii="Bradley Hand" w:hAnsi="Bradley Hand" w:cstheme="minorHAnsi"/>
          <w:i/>
          <w:iCs/>
          <w:sz w:val="22"/>
          <w:szCs w:val="22"/>
        </w:rPr>
        <w:t>Kind of Blue’</w:t>
      </w:r>
      <w:r w:rsidRPr="008B4E9C">
        <w:rPr>
          <w:rFonts w:ascii="Bradley Hand" w:hAnsi="Bradley Hand" w:cstheme="minorHAnsi"/>
          <w:sz w:val="22"/>
          <w:szCs w:val="22"/>
        </w:rPr>
        <w:t xml:space="preserve"> led him to believe that music has to power to capture a time and a place. He writes </w:t>
      </w:r>
      <w:r w:rsidRPr="00F56F58">
        <w:rPr>
          <w:rFonts w:ascii="Bradley Hand" w:hAnsi="Bradley Hand" w:cstheme="minorHAnsi"/>
          <w:i/>
          <w:iCs/>
          <w:sz w:val="22"/>
          <w:szCs w:val="22"/>
        </w:rPr>
        <w:t>“t</w:t>
      </w:r>
      <w:r w:rsidR="00C84942" w:rsidRPr="00F56F58">
        <w:rPr>
          <w:rFonts w:ascii="Bradley Hand" w:hAnsi="Bradley Hand" w:cstheme="minorHAnsi"/>
          <w:i/>
          <w:iCs/>
          <w:sz w:val="22"/>
          <w:szCs w:val="22"/>
        </w:rPr>
        <w:t>he album was recorded in New York and every track is redolent of the mood of that city, alchemised by a seemingly magical process</w:t>
      </w:r>
      <w:r w:rsidRPr="00F56F58">
        <w:rPr>
          <w:rFonts w:ascii="Bradley Hand" w:hAnsi="Bradley Hand" w:cstheme="minorHAnsi"/>
          <w:i/>
          <w:iCs/>
          <w:sz w:val="22"/>
          <w:szCs w:val="22"/>
        </w:rPr>
        <w:t>...”</w:t>
      </w:r>
      <w:r w:rsidRPr="008B4E9C">
        <w:rPr>
          <w:rFonts w:ascii="Bradley Hand" w:hAnsi="Bradley Hand" w:cstheme="minorHAnsi"/>
          <w:sz w:val="22"/>
          <w:szCs w:val="22"/>
        </w:rPr>
        <w:t xml:space="preserve"> Here, Okri clearly conveys music’s apparently magical properties. It has the power to capture a moment in time, a </w:t>
      </w:r>
      <w:r w:rsidR="00F56F58" w:rsidRPr="008B4E9C">
        <w:rPr>
          <w:rFonts w:ascii="Bradley Hand" w:hAnsi="Bradley Hand" w:cstheme="minorHAnsi"/>
          <w:sz w:val="22"/>
          <w:szCs w:val="22"/>
        </w:rPr>
        <w:t>place,</w:t>
      </w:r>
      <w:r w:rsidRPr="008B4E9C">
        <w:rPr>
          <w:rFonts w:ascii="Bradley Hand" w:hAnsi="Bradley Hand" w:cstheme="minorHAnsi"/>
          <w:sz w:val="22"/>
          <w:szCs w:val="22"/>
        </w:rPr>
        <w:t xml:space="preserve"> and an atmosphere, and then act like a time machine so that each listen conjures that place in </w:t>
      </w:r>
      <w:r w:rsidRPr="008B4E9C">
        <w:rPr>
          <w:rFonts w:ascii="Bradley Hand" w:hAnsi="Bradley Hand" w:cstheme="minorHAnsi"/>
          <w:sz w:val="22"/>
          <w:szCs w:val="22"/>
        </w:rPr>
        <w:lastRenderedPageBreak/>
        <w:t xml:space="preserve">a real and visceral way. This is an insightful and, I believe, accurate description of </w:t>
      </w:r>
      <w:r w:rsidRPr="00F56F58">
        <w:rPr>
          <w:rFonts w:ascii="Bradley Hand" w:hAnsi="Bradley Hand" w:cstheme="minorHAnsi"/>
          <w:b/>
          <w:bCs/>
          <w:sz w:val="22"/>
          <w:szCs w:val="22"/>
        </w:rPr>
        <w:t>the power of music.</w:t>
      </w:r>
    </w:p>
    <w:p w14:paraId="65579F20" w14:textId="01AC8B88" w:rsidR="00C84942" w:rsidRDefault="00C84942" w:rsidP="00DE0CF3">
      <w:pPr>
        <w:autoSpaceDE w:val="0"/>
        <w:autoSpaceDN w:val="0"/>
        <w:adjustRightInd w:val="0"/>
        <w:spacing w:line="360" w:lineRule="auto"/>
        <w:rPr>
          <w:rFonts w:cstheme="minorHAnsi"/>
          <w:sz w:val="22"/>
          <w:szCs w:val="22"/>
        </w:rPr>
      </w:pPr>
    </w:p>
    <w:p w14:paraId="53719814" w14:textId="47E40F89" w:rsidR="008B4E9C" w:rsidRDefault="008B4E9C" w:rsidP="00DE0CF3">
      <w:pPr>
        <w:autoSpaceDE w:val="0"/>
        <w:autoSpaceDN w:val="0"/>
        <w:adjustRightInd w:val="0"/>
        <w:spacing w:line="360" w:lineRule="auto"/>
        <w:rPr>
          <w:rFonts w:cstheme="minorHAnsi"/>
          <w:sz w:val="22"/>
          <w:szCs w:val="22"/>
        </w:rPr>
      </w:pPr>
    </w:p>
    <w:p w14:paraId="369AA63E" w14:textId="77777777" w:rsidR="008B4E9C" w:rsidRDefault="008B4E9C" w:rsidP="008B4E9C">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65E8683F" w14:textId="77777777" w:rsidR="008B4E9C" w:rsidRPr="000E762C" w:rsidRDefault="008B4E9C" w:rsidP="008B4E9C">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41CEB" w14:textId="77777777" w:rsidR="008B4E9C" w:rsidRPr="000E762C" w:rsidRDefault="008B4E9C" w:rsidP="008B4E9C">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E114E" w14:textId="4E78D40B" w:rsidR="008B4E9C" w:rsidRPr="008B4E9C" w:rsidRDefault="008B4E9C" w:rsidP="008B4E9C">
      <w:pPr>
        <w:autoSpaceDE w:val="0"/>
        <w:autoSpaceDN w:val="0"/>
        <w:adjustRightInd w:val="0"/>
        <w:spacing w:line="480" w:lineRule="auto"/>
        <w:jc w:val="both"/>
        <w:rPr>
          <w:rFonts w:ascii="Bradley Hand" w:hAnsi="Bradley Hand" w:cstheme="minorHAnsi"/>
          <w:sz w:val="22"/>
          <w:szCs w:val="22"/>
        </w:rPr>
      </w:pPr>
      <w:r>
        <w:rPr>
          <w:rFonts w:cstheme="minorHAnsi"/>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4EE530AF" w14:textId="77777777" w:rsidR="00164EC5" w:rsidRPr="00DE0CF3" w:rsidRDefault="00164EC5" w:rsidP="00AE5956">
      <w:pPr>
        <w:autoSpaceDE w:val="0"/>
        <w:autoSpaceDN w:val="0"/>
        <w:adjustRightInd w:val="0"/>
        <w:spacing w:line="360" w:lineRule="auto"/>
        <w:jc w:val="both"/>
        <w:rPr>
          <w:rFonts w:cstheme="minorHAnsi"/>
          <w:sz w:val="22"/>
          <w:szCs w:val="22"/>
        </w:rPr>
      </w:pPr>
      <w:r w:rsidRPr="00DE0CF3">
        <w:rPr>
          <w:rFonts w:cstheme="minorHAnsi"/>
          <w:sz w:val="22"/>
          <w:szCs w:val="22"/>
        </w:rPr>
        <w:t>(ii) In Extract 1, Tom Gatti observes that the music we listen to has a greater and a longer lasting</w:t>
      </w:r>
    </w:p>
    <w:p w14:paraId="4989886F" w14:textId="77777777" w:rsidR="00164EC5" w:rsidRPr="00DE0CF3" w:rsidRDefault="00164EC5" w:rsidP="00AE5956">
      <w:pPr>
        <w:autoSpaceDE w:val="0"/>
        <w:autoSpaceDN w:val="0"/>
        <w:adjustRightInd w:val="0"/>
        <w:spacing w:line="360" w:lineRule="auto"/>
        <w:jc w:val="both"/>
        <w:rPr>
          <w:rFonts w:cstheme="minorHAnsi"/>
          <w:sz w:val="22"/>
          <w:szCs w:val="22"/>
        </w:rPr>
      </w:pPr>
      <w:r w:rsidRPr="00DE0CF3">
        <w:rPr>
          <w:rFonts w:cstheme="minorHAnsi"/>
          <w:sz w:val="22"/>
          <w:szCs w:val="22"/>
        </w:rPr>
        <w:t xml:space="preserve">impact on us than the books that we read and the films that we watch. </w:t>
      </w:r>
      <w:r w:rsidRPr="00F56F58">
        <w:rPr>
          <w:rFonts w:cstheme="minorHAnsi"/>
          <w:b/>
          <w:bCs/>
          <w:sz w:val="22"/>
          <w:szCs w:val="22"/>
          <w:u w:val="single"/>
        </w:rPr>
        <w:t>Discuss</w:t>
      </w:r>
      <w:r w:rsidRPr="00DE0CF3">
        <w:rPr>
          <w:rFonts w:cstheme="minorHAnsi"/>
          <w:sz w:val="22"/>
          <w:szCs w:val="22"/>
        </w:rPr>
        <w:t xml:space="preserve"> the extent to</w:t>
      </w:r>
    </w:p>
    <w:p w14:paraId="3C43E284" w14:textId="5F166680" w:rsidR="00164EC5" w:rsidRDefault="00164EC5" w:rsidP="00AE5956">
      <w:pPr>
        <w:autoSpaceDE w:val="0"/>
        <w:autoSpaceDN w:val="0"/>
        <w:adjustRightInd w:val="0"/>
        <w:spacing w:line="360" w:lineRule="auto"/>
        <w:jc w:val="both"/>
        <w:rPr>
          <w:rFonts w:cstheme="minorHAnsi"/>
          <w:sz w:val="22"/>
          <w:szCs w:val="22"/>
        </w:rPr>
      </w:pPr>
      <w:r w:rsidRPr="00DE0CF3">
        <w:rPr>
          <w:rFonts w:cstheme="minorHAnsi"/>
          <w:sz w:val="22"/>
          <w:szCs w:val="22"/>
        </w:rPr>
        <w:t>which you agree or disagree with this observation. (10)</w:t>
      </w:r>
    </w:p>
    <w:p w14:paraId="79672865" w14:textId="77777777" w:rsidR="00157D86" w:rsidRPr="00DE0CF3" w:rsidRDefault="00157D86" w:rsidP="00DE0CF3">
      <w:pPr>
        <w:autoSpaceDE w:val="0"/>
        <w:autoSpaceDN w:val="0"/>
        <w:adjustRightInd w:val="0"/>
        <w:spacing w:line="360" w:lineRule="auto"/>
        <w:rPr>
          <w:rFonts w:cstheme="minorHAnsi"/>
          <w:sz w:val="22"/>
          <w:szCs w:val="22"/>
        </w:rPr>
      </w:pPr>
    </w:p>
    <w:p w14:paraId="775BD38A" w14:textId="0186869F" w:rsidR="00C84942" w:rsidRDefault="008A5195" w:rsidP="00B35D85">
      <w:pPr>
        <w:autoSpaceDE w:val="0"/>
        <w:autoSpaceDN w:val="0"/>
        <w:adjustRightInd w:val="0"/>
        <w:spacing w:line="360" w:lineRule="auto"/>
        <w:jc w:val="both"/>
        <w:rPr>
          <w:rFonts w:ascii="Bradley Hand" w:hAnsi="Bradley Hand" w:cstheme="minorHAnsi"/>
          <w:sz w:val="22"/>
          <w:szCs w:val="22"/>
        </w:rPr>
      </w:pPr>
      <w:r w:rsidRPr="00B35D85">
        <w:rPr>
          <w:rFonts w:ascii="Bradley Hand" w:hAnsi="Bradley Hand" w:cstheme="minorHAnsi"/>
          <w:sz w:val="22"/>
          <w:szCs w:val="22"/>
        </w:rPr>
        <w:t xml:space="preserve">I agree that music can have a great and long-lasting impact. However, I do not agree that this impact is greater and </w:t>
      </w:r>
      <w:r w:rsidR="00AB0E28" w:rsidRPr="00B35D85">
        <w:rPr>
          <w:rFonts w:ascii="Bradley Hand" w:hAnsi="Bradley Hand" w:cstheme="minorHAnsi"/>
          <w:sz w:val="22"/>
          <w:szCs w:val="22"/>
        </w:rPr>
        <w:t>longer lasting</w:t>
      </w:r>
      <w:r w:rsidRPr="00B35D85">
        <w:rPr>
          <w:rFonts w:ascii="Bradley Hand" w:hAnsi="Bradley Hand" w:cstheme="minorHAnsi"/>
          <w:sz w:val="22"/>
          <w:szCs w:val="22"/>
        </w:rPr>
        <w:t xml:space="preserve"> than the impact of the books we read or the films we watch. </w:t>
      </w:r>
    </w:p>
    <w:p w14:paraId="20E740A1" w14:textId="77777777" w:rsidR="00085643" w:rsidRPr="00B35D85" w:rsidRDefault="00085643" w:rsidP="00B35D85">
      <w:pPr>
        <w:autoSpaceDE w:val="0"/>
        <w:autoSpaceDN w:val="0"/>
        <w:adjustRightInd w:val="0"/>
        <w:spacing w:line="360" w:lineRule="auto"/>
        <w:jc w:val="both"/>
        <w:rPr>
          <w:rFonts w:ascii="Bradley Hand" w:hAnsi="Bradley Hand" w:cstheme="minorHAnsi"/>
          <w:sz w:val="22"/>
          <w:szCs w:val="22"/>
        </w:rPr>
      </w:pPr>
    </w:p>
    <w:p w14:paraId="7F8274A9" w14:textId="1856207A" w:rsidR="008A5195" w:rsidRPr="00B35D85" w:rsidRDefault="008A5195" w:rsidP="00B35D85">
      <w:pPr>
        <w:autoSpaceDE w:val="0"/>
        <w:autoSpaceDN w:val="0"/>
        <w:adjustRightInd w:val="0"/>
        <w:spacing w:line="360" w:lineRule="auto"/>
        <w:jc w:val="both"/>
        <w:rPr>
          <w:rFonts w:ascii="Bradley Hand" w:hAnsi="Bradley Hand" w:cstheme="minorHAnsi"/>
          <w:sz w:val="22"/>
          <w:szCs w:val="22"/>
        </w:rPr>
      </w:pPr>
      <w:r w:rsidRPr="00B35D85">
        <w:rPr>
          <w:rFonts w:ascii="Bradley Hand" w:hAnsi="Bradley Hand" w:cstheme="minorHAnsi"/>
          <w:sz w:val="22"/>
          <w:szCs w:val="22"/>
        </w:rPr>
        <w:t>There is no doubt that music does have a great powerful impact, and I am sure, as I get older, I will cling to the songs of my youth in the same way as my father clings to the ‘</w:t>
      </w:r>
      <w:r w:rsidRPr="000D4B83">
        <w:rPr>
          <w:rFonts w:ascii="Bradley Hand" w:hAnsi="Bradley Hand" w:cstheme="minorHAnsi"/>
          <w:i/>
          <w:iCs/>
          <w:sz w:val="22"/>
          <w:szCs w:val="22"/>
        </w:rPr>
        <w:t>magic’</w:t>
      </w:r>
      <w:r w:rsidRPr="00B35D85">
        <w:rPr>
          <w:rFonts w:ascii="Bradley Hand" w:hAnsi="Bradley Hand" w:cstheme="minorHAnsi"/>
          <w:sz w:val="22"/>
          <w:szCs w:val="22"/>
        </w:rPr>
        <w:t xml:space="preserve"> (his words) of New Order, Pixies and The Stone Roses. I am probably too young to gauge the impact of music in the long term but can offer one important insight. A </w:t>
      </w:r>
      <w:r w:rsidR="00157D86" w:rsidRPr="00B35D85">
        <w:rPr>
          <w:rFonts w:ascii="Bradley Hand" w:hAnsi="Bradley Hand" w:cstheme="minorHAnsi"/>
          <w:sz w:val="22"/>
          <w:szCs w:val="22"/>
        </w:rPr>
        <w:t>couple</w:t>
      </w:r>
      <w:r w:rsidRPr="00B35D85">
        <w:rPr>
          <w:rFonts w:ascii="Bradley Hand" w:hAnsi="Bradley Hand" w:cstheme="minorHAnsi"/>
          <w:sz w:val="22"/>
          <w:szCs w:val="22"/>
        </w:rPr>
        <w:t xml:space="preserve"> of years ago, I was listening to a track called ‘</w:t>
      </w:r>
      <w:r w:rsidRPr="00085643">
        <w:rPr>
          <w:rFonts w:ascii="Bradley Hand" w:hAnsi="Bradley Hand" w:cstheme="minorHAnsi"/>
          <w:i/>
          <w:iCs/>
          <w:sz w:val="22"/>
          <w:szCs w:val="22"/>
        </w:rPr>
        <w:t>I just don’t know what to do with myself’</w:t>
      </w:r>
      <w:r w:rsidRPr="00B35D85">
        <w:rPr>
          <w:rFonts w:ascii="Bradley Hand" w:hAnsi="Bradley Hand" w:cstheme="minorHAnsi"/>
          <w:sz w:val="22"/>
          <w:szCs w:val="22"/>
        </w:rPr>
        <w:t xml:space="preserve"> by a band called </w:t>
      </w:r>
      <w:r w:rsidRPr="00085643">
        <w:rPr>
          <w:rFonts w:ascii="Bradley Hand" w:hAnsi="Bradley Hand" w:cstheme="minorHAnsi"/>
          <w:i/>
          <w:iCs/>
          <w:sz w:val="22"/>
          <w:szCs w:val="22"/>
        </w:rPr>
        <w:t>‘The White Stripes.’</w:t>
      </w:r>
      <w:r w:rsidRPr="00B35D85">
        <w:rPr>
          <w:rFonts w:ascii="Bradley Hand" w:hAnsi="Bradley Hand" w:cstheme="minorHAnsi"/>
          <w:sz w:val="22"/>
          <w:szCs w:val="22"/>
        </w:rPr>
        <w:t xml:space="preserve"> My granddad was in the house at the time and, when he heard the track, he insisted I listen to the original </w:t>
      </w:r>
      <w:r w:rsidR="00157D86" w:rsidRPr="00B35D85">
        <w:rPr>
          <w:rFonts w:ascii="Bradley Hand" w:hAnsi="Bradley Hand" w:cstheme="minorHAnsi"/>
          <w:sz w:val="22"/>
          <w:szCs w:val="22"/>
        </w:rPr>
        <w:t xml:space="preserve">version. I had no idea it was a cover, but, as I listened to Dusty Springfield’s distinctive voice draw out the same lyrics as Jack White, and I watched my granddad mist over with nostalgia and memory, I got a sense of the long-lasting impact of music. It was like he had been transported </w:t>
      </w:r>
      <w:r w:rsidR="00876033" w:rsidRPr="00876033">
        <w:rPr>
          <w:rFonts w:ascii="Bradley Hand" w:hAnsi="Bradley Hand" w:cstheme="minorHAnsi"/>
          <w:i/>
          <w:iCs/>
          <w:sz w:val="22"/>
          <w:szCs w:val="22"/>
        </w:rPr>
        <w:t>“</w:t>
      </w:r>
      <w:r w:rsidR="00157D86" w:rsidRPr="00876033">
        <w:rPr>
          <w:rFonts w:ascii="Bradley Hand" w:hAnsi="Bradley Hand" w:cstheme="minorHAnsi"/>
          <w:i/>
          <w:iCs/>
          <w:sz w:val="22"/>
          <w:szCs w:val="22"/>
        </w:rPr>
        <w:t>back down the vista of years</w:t>
      </w:r>
      <w:r w:rsidR="00876033" w:rsidRPr="00876033">
        <w:rPr>
          <w:rFonts w:ascii="Bradley Hand" w:hAnsi="Bradley Hand" w:cstheme="minorHAnsi"/>
          <w:i/>
          <w:iCs/>
          <w:sz w:val="22"/>
          <w:szCs w:val="22"/>
        </w:rPr>
        <w:t>”</w:t>
      </w:r>
      <w:r w:rsidR="00157D86" w:rsidRPr="00876033">
        <w:rPr>
          <w:rFonts w:ascii="Bradley Hand" w:hAnsi="Bradley Hand" w:cstheme="minorHAnsi"/>
          <w:i/>
          <w:iCs/>
          <w:sz w:val="22"/>
          <w:szCs w:val="22"/>
        </w:rPr>
        <w:t>.</w:t>
      </w:r>
      <w:r w:rsidR="00157D86" w:rsidRPr="00B35D85">
        <w:rPr>
          <w:rFonts w:ascii="Bradley Hand" w:hAnsi="Bradley Hand" w:cstheme="minorHAnsi"/>
          <w:sz w:val="22"/>
          <w:szCs w:val="22"/>
        </w:rPr>
        <w:t xml:space="preserve"> He sat in my room for ages after that, telling me about the 60s, about the dance halls, the big </w:t>
      </w:r>
      <w:r w:rsidR="000D4B83" w:rsidRPr="00B35D85">
        <w:rPr>
          <w:rFonts w:ascii="Bradley Hand" w:hAnsi="Bradley Hand" w:cstheme="minorHAnsi"/>
          <w:sz w:val="22"/>
          <w:szCs w:val="22"/>
        </w:rPr>
        <w:t>bands,</w:t>
      </w:r>
      <w:r w:rsidR="00157D86" w:rsidRPr="00B35D85">
        <w:rPr>
          <w:rFonts w:ascii="Bradley Hand" w:hAnsi="Bradley Hand" w:cstheme="minorHAnsi"/>
          <w:sz w:val="22"/>
          <w:szCs w:val="22"/>
        </w:rPr>
        <w:t xml:space="preserve"> and the happiness of his youth. I think it was the longest conversation we have ever had, and that song triggered it all. </w:t>
      </w:r>
    </w:p>
    <w:p w14:paraId="5F87D911" w14:textId="03D05AD5" w:rsidR="00157D86" w:rsidRPr="00B35D85" w:rsidRDefault="00157D86" w:rsidP="00B35D85">
      <w:pPr>
        <w:autoSpaceDE w:val="0"/>
        <w:autoSpaceDN w:val="0"/>
        <w:adjustRightInd w:val="0"/>
        <w:spacing w:line="360" w:lineRule="auto"/>
        <w:jc w:val="both"/>
        <w:rPr>
          <w:rFonts w:ascii="Bradley Hand" w:hAnsi="Bradley Hand" w:cstheme="minorHAnsi"/>
          <w:sz w:val="22"/>
          <w:szCs w:val="22"/>
        </w:rPr>
      </w:pPr>
      <w:r w:rsidRPr="00B35D85">
        <w:rPr>
          <w:rFonts w:ascii="Bradley Hand" w:hAnsi="Bradley Hand" w:cstheme="minorHAnsi"/>
          <w:sz w:val="22"/>
          <w:szCs w:val="22"/>
        </w:rPr>
        <w:t xml:space="preserve">So, yes, there is no doubt that music has a great and long-lasting impact, but so too do movies. Why else would all of my family gather together every Christmas to watch </w:t>
      </w:r>
      <w:r w:rsidRPr="00AE5956">
        <w:rPr>
          <w:rFonts w:ascii="Bradley Hand" w:hAnsi="Bradley Hand" w:cstheme="minorHAnsi"/>
          <w:i/>
          <w:iCs/>
          <w:sz w:val="22"/>
          <w:szCs w:val="22"/>
        </w:rPr>
        <w:t>‘Home Alone’</w:t>
      </w:r>
      <w:r w:rsidRPr="00B35D85">
        <w:rPr>
          <w:rFonts w:ascii="Bradley Hand" w:hAnsi="Bradley Hand" w:cstheme="minorHAnsi"/>
          <w:sz w:val="22"/>
          <w:szCs w:val="22"/>
        </w:rPr>
        <w:t xml:space="preserve"> and </w:t>
      </w:r>
      <w:r w:rsidRPr="00AE5956">
        <w:rPr>
          <w:rFonts w:ascii="Bradley Hand" w:hAnsi="Bradley Hand" w:cstheme="minorHAnsi"/>
          <w:i/>
          <w:iCs/>
          <w:sz w:val="22"/>
          <w:szCs w:val="22"/>
        </w:rPr>
        <w:t>‘</w:t>
      </w:r>
      <w:r w:rsidR="00A10BAB" w:rsidRPr="00AE5956">
        <w:rPr>
          <w:rFonts w:ascii="Bradley Hand" w:hAnsi="Bradley Hand" w:cstheme="minorHAnsi"/>
          <w:i/>
          <w:iCs/>
          <w:sz w:val="22"/>
          <w:szCs w:val="22"/>
        </w:rPr>
        <w:t xml:space="preserve">Planes, </w:t>
      </w:r>
      <w:proofErr w:type="gramStart"/>
      <w:r w:rsidR="00A10BAB" w:rsidRPr="00AE5956">
        <w:rPr>
          <w:rFonts w:ascii="Bradley Hand" w:hAnsi="Bradley Hand" w:cstheme="minorHAnsi"/>
          <w:i/>
          <w:iCs/>
          <w:sz w:val="22"/>
          <w:szCs w:val="22"/>
        </w:rPr>
        <w:t>Trains</w:t>
      </w:r>
      <w:proofErr w:type="gramEnd"/>
      <w:r w:rsidR="00A10BAB" w:rsidRPr="00AE5956">
        <w:rPr>
          <w:rFonts w:ascii="Bradley Hand" w:hAnsi="Bradley Hand" w:cstheme="minorHAnsi"/>
          <w:i/>
          <w:iCs/>
          <w:sz w:val="22"/>
          <w:szCs w:val="22"/>
        </w:rPr>
        <w:t xml:space="preserve"> and Automobiles’</w:t>
      </w:r>
      <w:r w:rsidR="00A10BAB" w:rsidRPr="00B35D85">
        <w:rPr>
          <w:rFonts w:ascii="Bradley Hand" w:hAnsi="Bradley Hand" w:cstheme="minorHAnsi"/>
          <w:sz w:val="22"/>
          <w:szCs w:val="22"/>
        </w:rPr>
        <w:t xml:space="preserve">? These films bind us and watching them together at that time of the year is as much a part of our tradition as putting up the Christmas tree and demolishing left-over turkey, </w:t>
      </w:r>
      <w:r w:rsidR="00AE5956" w:rsidRPr="00B35D85">
        <w:rPr>
          <w:rFonts w:ascii="Bradley Hand" w:hAnsi="Bradley Hand" w:cstheme="minorHAnsi"/>
          <w:sz w:val="22"/>
          <w:szCs w:val="22"/>
        </w:rPr>
        <w:t>ham,</w:t>
      </w:r>
      <w:r w:rsidR="00A10BAB" w:rsidRPr="00B35D85">
        <w:rPr>
          <w:rFonts w:ascii="Bradley Hand" w:hAnsi="Bradley Hand" w:cstheme="minorHAnsi"/>
          <w:sz w:val="22"/>
          <w:szCs w:val="22"/>
        </w:rPr>
        <w:t xml:space="preserve"> and stuffing sandwiches on St Stephen’s day. Growing up, I watched </w:t>
      </w:r>
      <w:r w:rsidR="00AE5956">
        <w:rPr>
          <w:rFonts w:ascii="Bradley Hand" w:hAnsi="Bradley Hand" w:cstheme="minorHAnsi"/>
          <w:sz w:val="22"/>
          <w:szCs w:val="22"/>
        </w:rPr>
        <w:t xml:space="preserve">Pixar </w:t>
      </w:r>
      <w:r w:rsidR="00A10BAB" w:rsidRPr="00B35D85">
        <w:rPr>
          <w:rFonts w:ascii="Bradley Hand" w:hAnsi="Bradley Hand" w:cstheme="minorHAnsi"/>
          <w:sz w:val="22"/>
          <w:szCs w:val="22"/>
        </w:rPr>
        <w:t xml:space="preserve">movies like </w:t>
      </w:r>
      <w:r w:rsidR="00A10BAB" w:rsidRPr="00B35D85">
        <w:rPr>
          <w:rFonts w:ascii="Bradley Hand" w:hAnsi="Bradley Hand" w:cstheme="minorHAnsi"/>
          <w:i/>
          <w:iCs/>
          <w:sz w:val="22"/>
          <w:szCs w:val="22"/>
        </w:rPr>
        <w:t>‘Wall-E’</w:t>
      </w:r>
      <w:r w:rsidR="00A10BAB" w:rsidRPr="00B35D85">
        <w:rPr>
          <w:rFonts w:ascii="Bradley Hand" w:hAnsi="Bradley Hand" w:cstheme="minorHAnsi"/>
          <w:sz w:val="22"/>
          <w:szCs w:val="22"/>
        </w:rPr>
        <w:t xml:space="preserve"> and </w:t>
      </w:r>
      <w:r w:rsidR="00A10BAB" w:rsidRPr="00B35D85">
        <w:rPr>
          <w:rFonts w:ascii="Bradley Hand" w:hAnsi="Bradley Hand" w:cstheme="minorHAnsi"/>
          <w:i/>
          <w:iCs/>
          <w:sz w:val="22"/>
          <w:szCs w:val="22"/>
        </w:rPr>
        <w:t xml:space="preserve">‘Up’ </w:t>
      </w:r>
      <w:r w:rsidR="00A10BAB" w:rsidRPr="00B35D85">
        <w:rPr>
          <w:rFonts w:ascii="Bradley Hand" w:hAnsi="Bradley Hand" w:cstheme="minorHAnsi"/>
          <w:sz w:val="22"/>
          <w:szCs w:val="22"/>
        </w:rPr>
        <w:t>which I loved and continue to love as I grow and unravel the</w:t>
      </w:r>
      <w:r w:rsidR="00AE5956">
        <w:rPr>
          <w:rFonts w:ascii="Bradley Hand" w:hAnsi="Bradley Hand" w:cstheme="minorHAnsi"/>
          <w:sz w:val="22"/>
          <w:szCs w:val="22"/>
        </w:rPr>
        <w:t>ir</w:t>
      </w:r>
      <w:r w:rsidR="00A10BAB" w:rsidRPr="00B35D85">
        <w:rPr>
          <w:rFonts w:ascii="Bradley Hand" w:hAnsi="Bradley Hand" w:cstheme="minorHAnsi"/>
          <w:sz w:val="22"/>
          <w:szCs w:val="22"/>
        </w:rPr>
        <w:t xml:space="preserve"> messages </w:t>
      </w:r>
      <w:r w:rsidR="00AB0E28" w:rsidRPr="00B35D85">
        <w:rPr>
          <w:rFonts w:ascii="Bradley Hand" w:hAnsi="Bradley Hand" w:cstheme="minorHAnsi"/>
          <w:sz w:val="22"/>
          <w:szCs w:val="22"/>
        </w:rPr>
        <w:t>about our relationship with the environment, with technology, with the elderly and with change. There is absolutely no doubt in my mind that both music and cinema share a capacity for creating a long-lasting impact, but, for me, books have had the greatest and most profound impact on my life.</w:t>
      </w:r>
    </w:p>
    <w:p w14:paraId="3AE5C349" w14:textId="25DC7F2D" w:rsidR="00AB0E28" w:rsidRPr="00B35D85" w:rsidRDefault="00AB0E28" w:rsidP="00B35D85">
      <w:pPr>
        <w:autoSpaceDE w:val="0"/>
        <w:autoSpaceDN w:val="0"/>
        <w:adjustRightInd w:val="0"/>
        <w:spacing w:line="360" w:lineRule="auto"/>
        <w:jc w:val="both"/>
        <w:rPr>
          <w:rFonts w:ascii="Bradley Hand" w:hAnsi="Bradley Hand" w:cstheme="minorHAnsi"/>
          <w:sz w:val="22"/>
          <w:szCs w:val="22"/>
        </w:rPr>
      </w:pPr>
      <w:r w:rsidRPr="00B35D85">
        <w:rPr>
          <w:rFonts w:ascii="Bradley Hand" w:hAnsi="Bradley Hand" w:cstheme="minorHAnsi"/>
          <w:sz w:val="22"/>
          <w:szCs w:val="22"/>
        </w:rPr>
        <w:lastRenderedPageBreak/>
        <w:t xml:space="preserve">When I was a young child, my parents read to me and my siblings every night. My favourite author was Julia Donaldson, and I still love her beautiful books like </w:t>
      </w:r>
      <w:r w:rsidRPr="00AE5956">
        <w:rPr>
          <w:rFonts w:ascii="Bradley Hand" w:hAnsi="Bradley Hand" w:cstheme="minorHAnsi"/>
          <w:i/>
          <w:iCs/>
          <w:sz w:val="22"/>
          <w:szCs w:val="22"/>
        </w:rPr>
        <w:t xml:space="preserve">‘Superworm’, ‘The Snail and the Whale’ </w:t>
      </w:r>
      <w:r w:rsidRPr="00AE5956">
        <w:rPr>
          <w:rFonts w:ascii="Bradley Hand" w:hAnsi="Bradley Hand" w:cstheme="minorHAnsi"/>
          <w:sz w:val="22"/>
          <w:szCs w:val="22"/>
        </w:rPr>
        <w:t>and my favourite,</w:t>
      </w:r>
      <w:r w:rsidRPr="00AE5956">
        <w:rPr>
          <w:rFonts w:ascii="Bradley Hand" w:hAnsi="Bradley Hand" w:cstheme="minorHAnsi"/>
          <w:i/>
          <w:iCs/>
          <w:sz w:val="22"/>
          <w:szCs w:val="22"/>
        </w:rPr>
        <w:t xml:space="preserve"> ‘Room on the Broom’</w:t>
      </w:r>
      <w:r w:rsidRPr="00B35D85">
        <w:rPr>
          <w:rFonts w:ascii="Bradley Hand" w:hAnsi="Bradley Hand" w:cstheme="minorHAnsi"/>
          <w:sz w:val="22"/>
          <w:szCs w:val="22"/>
        </w:rPr>
        <w:t xml:space="preserve"> </w:t>
      </w:r>
      <w:r w:rsidRPr="00AE5956">
        <w:rPr>
          <w:rFonts w:ascii="Bradley Hand" w:hAnsi="Bradley Hand" w:cstheme="minorHAnsi"/>
          <w:i/>
          <w:iCs/>
          <w:sz w:val="22"/>
          <w:szCs w:val="22"/>
        </w:rPr>
        <w:t>(‘The witch had a cat and a very tall hat and long ginger hair which she wore in a plait...!”</w:t>
      </w:r>
      <w:r w:rsidRPr="00B35D85">
        <w:rPr>
          <w:rFonts w:ascii="Bradley Hand" w:hAnsi="Bradley Hand" w:cstheme="minorHAnsi"/>
          <w:sz w:val="22"/>
          <w:szCs w:val="22"/>
        </w:rPr>
        <w:t>)</w:t>
      </w:r>
      <w:r w:rsidR="002918FE" w:rsidRPr="00B35D85">
        <w:rPr>
          <w:rFonts w:ascii="Bradley Hand" w:hAnsi="Bradley Hand" w:cstheme="minorHAnsi"/>
          <w:sz w:val="22"/>
          <w:szCs w:val="22"/>
        </w:rPr>
        <w:t xml:space="preserve"> Later, I discovered Rick Riordan and his ‘</w:t>
      </w:r>
      <w:r w:rsidR="002918FE" w:rsidRPr="00AE5956">
        <w:rPr>
          <w:rFonts w:ascii="Bradley Hand" w:hAnsi="Bradley Hand" w:cstheme="minorHAnsi"/>
          <w:i/>
          <w:iCs/>
          <w:sz w:val="22"/>
          <w:szCs w:val="22"/>
        </w:rPr>
        <w:t>Percy Jackson’</w:t>
      </w:r>
      <w:r w:rsidR="002918FE" w:rsidRPr="00B35D85">
        <w:rPr>
          <w:rFonts w:ascii="Bradley Hand" w:hAnsi="Bradley Hand" w:cstheme="minorHAnsi"/>
          <w:sz w:val="22"/>
          <w:szCs w:val="22"/>
        </w:rPr>
        <w:t xml:space="preserve"> series and was amazed to discover a passionate interest in ancient mythology. Not only that, but Riordan’s books inspired me to start writing myself. I wrote stories for my classmates while in primary school (they were called ‘</w:t>
      </w:r>
      <w:r w:rsidR="002918FE" w:rsidRPr="00AE5956">
        <w:rPr>
          <w:rFonts w:ascii="Bradley Hand" w:hAnsi="Bradley Hand" w:cstheme="minorHAnsi"/>
          <w:i/>
          <w:iCs/>
          <w:sz w:val="22"/>
          <w:szCs w:val="22"/>
        </w:rPr>
        <w:t>The Simon Saga’</w:t>
      </w:r>
      <w:r w:rsidR="002918FE" w:rsidRPr="00B35D85">
        <w:rPr>
          <w:rFonts w:ascii="Bradley Hand" w:hAnsi="Bradley Hand" w:cstheme="minorHAnsi"/>
          <w:sz w:val="22"/>
          <w:szCs w:val="22"/>
        </w:rPr>
        <w:t>) and this love of books, of storytelling and of writing is certainly a fundamental part of who I am. I continue to be greatly affected by books, such as Patricia Burke Brogan’s ‘</w:t>
      </w:r>
      <w:r w:rsidR="002918FE" w:rsidRPr="00AE5956">
        <w:rPr>
          <w:rFonts w:ascii="Bradley Hand" w:hAnsi="Bradley Hand" w:cstheme="minorHAnsi"/>
          <w:i/>
          <w:iCs/>
          <w:sz w:val="22"/>
          <w:szCs w:val="22"/>
        </w:rPr>
        <w:t>Eclipsed’</w:t>
      </w:r>
      <w:r w:rsidR="002918FE" w:rsidRPr="00B35D85">
        <w:rPr>
          <w:rFonts w:ascii="Bradley Hand" w:hAnsi="Bradley Hand" w:cstheme="minorHAnsi"/>
          <w:sz w:val="22"/>
          <w:szCs w:val="22"/>
        </w:rPr>
        <w:t xml:space="preserve">, which gave me a vivid and disturbing insight into Ireland’s recent history and </w:t>
      </w:r>
      <w:r w:rsidR="00B35D85" w:rsidRPr="00B35D85">
        <w:rPr>
          <w:rFonts w:ascii="Bradley Hand" w:hAnsi="Bradley Hand" w:cstheme="minorHAnsi"/>
          <w:sz w:val="22"/>
          <w:szCs w:val="22"/>
        </w:rPr>
        <w:t>‘</w:t>
      </w:r>
      <w:r w:rsidR="00B35D85" w:rsidRPr="00AE5956">
        <w:rPr>
          <w:rFonts w:ascii="Bradley Hand" w:hAnsi="Bradley Hand" w:cstheme="minorHAnsi"/>
          <w:i/>
          <w:iCs/>
          <w:sz w:val="22"/>
          <w:szCs w:val="22"/>
        </w:rPr>
        <w:t>I am Pilgrim’</w:t>
      </w:r>
      <w:r w:rsidR="00B35D85" w:rsidRPr="00B35D85">
        <w:rPr>
          <w:rFonts w:ascii="Bradley Hand" w:hAnsi="Bradley Hand" w:cstheme="minorHAnsi"/>
          <w:sz w:val="22"/>
          <w:szCs w:val="22"/>
        </w:rPr>
        <w:t>, Terry Hayes’ extraordinary novel which so grabbed my attention last February that it caused me to neglect preparation for my mock exams (totally worth it!).</w:t>
      </w:r>
    </w:p>
    <w:p w14:paraId="1707B352" w14:textId="396812B8" w:rsidR="00B35D85" w:rsidRPr="00B35D85" w:rsidRDefault="000D4B83" w:rsidP="00B35D85">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So, y</w:t>
      </w:r>
      <w:r w:rsidR="00B35D85" w:rsidRPr="00B35D85">
        <w:rPr>
          <w:rFonts w:ascii="Bradley Hand" w:hAnsi="Bradley Hand" w:cstheme="minorHAnsi"/>
          <w:sz w:val="22"/>
          <w:szCs w:val="22"/>
        </w:rPr>
        <w:t>es, there is no doubt that music, cinema, and books all share a capacity for creating a great and long-lasting impact. However, for me, books win every time.</w:t>
      </w:r>
    </w:p>
    <w:p w14:paraId="036B0BBC" w14:textId="77777777" w:rsidR="00504B28" w:rsidRDefault="00504B28" w:rsidP="00504B28">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3CADE046" w14:textId="77777777" w:rsidR="00504B28" w:rsidRPr="000E762C" w:rsidRDefault="00504B28" w:rsidP="00504B28">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2C158" w14:textId="090AEA27" w:rsidR="00B35D85" w:rsidRPr="00A10BAB" w:rsidRDefault="00504B28" w:rsidP="00504B28">
      <w:pPr>
        <w:autoSpaceDE w:val="0"/>
        <w:autoSpaceDN w:val="0"/>
        <w:adjustRightInd w:val="0"/>
        <w:spacing w:line="480" w:lineRule="auto"/>
        <w:rPr>
          <w:rFonts w:cstheme="minorHAnsi"/>
          <w:sz w:val="22"/>
          <w:szCs w:val="22"/>
        </w:rPr>
      </w:pPr>
      <w:r>
        <w:rPr>
          <w:rFonts w:cstheme="minorHAnsi"/>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4BD09BF6" w14:textId="6EC6998B" w:rsidR="00164EC5" w:rsidRDefault="00164EC5" w:rsidP="00AE5956">
      <w:pPr>
        <w:autoSpaceDE w:val="0"/>
        <w:autoSpaceDN w:val="0"/>
        <w:adjustRightInd w:val="0"/>
        <w:spacing w:line="360" w:lineRule="auto"/>
        <w:jc w:val="both"/>
        <w:rPr>
          <w:rFonts w:cstheme="minorHAnsi"/>
          <w:sz w:val="22"/>
          <w:szCs w:val="22"/>
        </w:rPr>
      </w:pPr>
      <w:r w:rsidRPr="00DE0CF3">
        <w:rPr>
          <w:rFonts w:cstheme="minorHAnsi"/>
          <w:sz w:val="22"/>
          <w:szCs w:val="22"/>
        </w:rPr>
        <w:t xml:space="preserve">(iii) </w:t>
      </w:r>
      <w:r w:rsidRPr="00876033">
        <w:rPr>
          <w:rFonts w:cstheme="minorHAnsi"/>
          <w:b/>
          <w:bCs/>
          <w:sz w:val="22"/>
          <w:szCs w:val="22"/>
          <w:u w:val="single"/>
        </w:rPr>
        <w:t>Identify</w:t>
      </w:r>
      <w:r w:rsidRPr="00DE0CF3">
        <w:rPr>
          <w:rFonts w:cstheme="minorHAnsi"/>
          <w:sz w:val="22"/>
          <w:szCs w:val="22"/>
        </w:rPr>
        <w:t xml:space="preserve"> four elements of Ben Okri’s </w:t>
      </w:r>
      <w:r w:rsidRPr="00AE5956">
        <w:rPr>
          <w:rFonts w:cstheme="minorHAnsi"/>
          <w:b/>
          <w:bCs/>
          <w:sz w:val="22"/>
          <w:szCs w:val="22"/>
        </w:rPr>
        <w:t>writing style</w:t>
      </w:r>
      <w:r w:rsidRPr="00DE0CF3">
        <w:rPr>
          <w:rFonts w:cstheme="minorHAnsi"/>
          <w:sz w:val="22"/>
          <w:szCs w:val="22"/>
        </w:rPr>
        <w:t xml:space="preserve">, evident in Extract 2, and </w:t>
      </w:r>
      <w:r w:rsidRPr="00876033">
        <w:rPr>
          <w:rFonts w:cstheme="minorHAnsi"/>
          <w:b/>
          <w:bCs/>
          <w:sz w:val="22"/>
          <w:szCs w:val="22"/>
          <w:u w:val="single"/>
        </w:rPr>
        <w:t>discuss</w:t>
      </w:r>
      <w:r w:rsidRPr="00DE0CF3">
        <w:rPr>
          <w:rFonts w:cstheme="minorHAnsi"/>
          <w:sz w:val="22"/>
          <w:szCs w:val="22"/>
        </w:rPr>
        <w:t xml:space="preserve"> how</w:t>
      </w:r>
      <w:r w:rsidR="00AE5956">
        <w:rPr>
          <w:rFonts w:cstheme="minorHAnsi"/>
          <w:sz w:val="22"/>
          <w:szCs w:val="22"/>
        </w:rPr>
        <w:t xml:space="preserve"> </w:t>
      </w:r>
      <w:r w:rsidRPr="00AE5956">
        <w:rPr>
          <w:rFonts w:cstheme="minorHAnsi"/>
          <w:b/>
          <w:bCs/>
          <w:sz w:val="22"/>
          <w:szCs w:val="22"/>
        </w:rPr>
        <w:t>effectively these stylistic elements are employed</w:t>
      </w:r>
      <w:r w:rsidRPr="00DE0CF3">
        <w:rPr>
          <w:rFonts w:cstheme="minorHAnsi"/>
          <w:sz w:val="22"/>
          <w:szCs w:val="22"/>
        </w:rPr>
        <w:t xml:space="preserve"> to craft a </w:t>
      </w:r>
      <w:r w:rsidRPr="00AE5956">
        <w:rPr>
          <w:rFonts w:cstheme="minorHAnsi"/>
          <w:b/>
          <w:bCs/>
          <w:sz w:val="22"/>
          <w:szCs w:val="22"/>
        </w:rPr>
        <w:t>lyrically beautiful and engaging piece of personal writing</w:t>
      </w:r>
      <w:r w:rsidRPr="00DE0CF3">
        <w:rPr>
          <w:rFonts w:cstheme="minorHAnsi"/>
          <w:sz w:val="22"/>
          <w:szCs w:val="22"/>
        </w:rPr>
        <w:t>. Support your answer with reference to Extract 2 of TEXT 2. (20)</w:t>
      </w:r>
    </w:p>
    <w:p w14:paraId="53FD5AF0" w14:textId="45E56D9E" w:rsidR="00AE5956" w:rsidRDefault="00AE5956" w:rsidP="00AE5956">
      <w:pPr>
        <w:autoSpaceDE w:val="0"/>
        <w:autoSpaceDN w:val="0"/>
        <w:adjustRightInd w:val="0"/>
        <w:spacing w:line="360" w:lineRule="auto"/>
        <w:jc w:val="both"/>
        <w:rPr>
          <w:rFonts w:cstheme="minorHAnsi"/>
          <w:sz w:val="22"/>
          <w:szCs w:val="22"/>
        </w:rPr>
      </w:pPr>
    </w:p>
    <w:p w14:paraId="736DB692" w14:textId="21179F7D" w:rsidR="00DE0CF3" w:rsidRPr="00D8526C" w:rsidRDefault="000D4B83" w:rsidP="00A82DF3">
      <w:pPr>
        <w:autoSpaceDE w:val="0"/>
        <w:autoSpaceDN w:val="0"/>
        <w:adjustRightInd w:val="0"/>
        <w:spacing w:line="360" w:lineRule="auto"/>
        <w:jc w:val="both"/>
        <w:rPr>
          <w:rFonts w:ascii="Bradley Hand" w:hAnsi="Bradley Hand" w:cstheme="minorHAnsi"/>
          <w:b/>
          <w:bCs/>
          <w:color w:val="FF0000"/>
          <w:sz w:val="22"/>
          <w:szCs w:val="22"/>
        </w:rPr>
      </w:pPr>
      <w:r w:rsidRPr="00D8526C">
        <w:rPr>
          <w:rFonts w:ascii="Bradley Hand" w:hAnsi="Bradley Hand" w:cstheme="minorHAnsi"/>
          <w:b/>
          <w:bCs/>
          <w:sz w:val="22"/>
          <w:szCs w:val="22"/>
        </w:rPr>
        <w:t>Ben Okri is a talented and engaging writer</w:t>
      </w:r>
      <w:r w:rsidRPr="00AA6C08">
        <w:rPr>
          <w:rFonts w:ascii="Bradley Hand" w:hAnsi="Bradley Hand" w:cstheme="minorHAnsi"/>
          <w:sz w:val="22"/>
          <w:szCs w:val="22"/>
        </w:rPr>
        <w:t xml:space="preserve">. </w:t>
      </w:r>
      <w:r w:rsidRPr="00D8526C">
        <w:rPr>
          <w:rFonts w:ascii="Bradley Hand" w:hAnsi="Bradley Hand" w:cstheme="minorHAnsi"/>
          <w:sz w:val="22"/>
          <w:szCs w:val="22"/>
          <w:highlight w:val="yellow"/>
        </w:rPr>
        <w:t xml:space="preserve">This piece has a lovely, clear </w:t>
      </w:r>
      <w:r w:rsidRPr="00D8526C">
        <w:rPr>
          <w:rFonts w:ascii="Bradley Hand" w:hAnsi="Bradley Hand" w:cstheme="minorHAnsi"/>
          <w:b/>
          <w:bCs/>
          <w:sz w:val="22"/>
          <w:szCs w:val="22"/>
          <w:highlight w:val="yellow"/>
          <w:u w:val="single"/>
        </w:rPr>
        <w:t>structure</w:t>
      </w:r>
      <w:r w:rsidRPr="00D8526C">
        <w:rPr>
          <w:rFonts w:ascii="Bradley Hand" w:hAnsi="Bradley Hand" w:cstheme="minorHAnsi"/>
          <w:sz w:val="22"/>
          <w:szCs w:val="22"/>
          <w:highlight w:val="yellow"/>
        </w:rPr>
        <w:t xml:space="preserve"> and is bookended by a clever, engaging opening and a memorable</w:t>
      </w:r>
      <w:r w:rsidR="00A82DF3" w:rsidRPr="00D8526C">
        <w:rPr>
          <w:rFonts w:ascii="Bradley Hand" w:hAnsi="Bradley Hand" w:cstheme="minorHAnsi"/>
          <w:sz w:val="22"/>
          <w:szCs w:val="22"/>
          <w:highlight w:val="yellow"/>
        </w:rPr>
        <w:t>, resonant conclusion.</w:t>
      </w:r>
      <w:r w:rsidR="00A82DF3" w:rsidRPr="00AA6C08">
        <w:rPr>
          <w:rFonts w:ascii="Bradley Hand" w:hAnsi="Bradley Hand" w:cstheme="minorHAnsi"/>
          <w:sz w:val="22"/>
          <w:szCs w:val="22"/>
        </w:rPr>
        <w:t xml:space="preserve"> </w:t>
      </w:r>
      <w:r w:rsidR="00A82DF3" w:rsidRPr="00D8526C">
        <w:rPr>
          <w:rFonts w:ascii="Bradley Hand" w:hAnsi="Bradley Hand" w:cstheme="minorHAnsi"/>
          <w:sz w:val="22"/>
          <w:szCs w:val="22"/>
          <w:highlight w:val="cyan"/>
        </w:rPr>
        <w:t>These qualities are fundamental to all good writing.</w:t>
      </w:r>
      <w:r w:rsidR="00A82DF3" w:rsidRPr="00AA6C08">
        <w:rPr>
          <w:rFonts w:ascii="Bradley Hand" w:hAnsi="Bradley Hand" w:cstheme="minorHAnsi"/>
          <w:sz w:val="22"/>
          <w:szCs w:val="22"/>
        </w:rPr>
        <w:t xml:space="preserve"> </w:t>
      </w:r>
      <w:r w:rsidR="00A82DF3" w:rsidRPr="00D8526C">
        <w:rPr>
          <w:rFonts w:ascii="Bradley Hand" w:hAnsi="Bradley Hand" w:cstheme="minorHAnsi"/>
          <w:sz w:val="22"/>
          <w:szCs w:val="22"/>
          <w:highlight w:val="green"/>
        </w:rPr>
        <w:t xml:space="preserve">The piece opens with the line </w:t>
      </w:r>
      <w:r w:rsidR="00A82DF3" w:rsidRPr="00D8526C">
        <w:rPr>
          <w:rFonts w:ascii="Bradley Hand" w:hAnsi="Bradley Hand" w:cstheme="minorHAnsi"/>
          <w:i/>
          <w:iCs/>
          <w:sz w:val="22"/>
          <w:szCs w:val="22"/>
          <w:highlight w:val="green"/>
        </w:rPr>
        <w:t>“</w:t>
      </w:r>
      <w:r w:rsidR="00C84942" w:rsidRPr="00D8526C">
        <w:rPr>
          <w:rFonts w:ascii="Bradley Hand" w:hAnsi="Bradley Hand" w:cstheme="minorHAnsi"/>
          <w:i/>
          <w:iCs/>
          <w:sz w:val="22"/>
          <w:szCs w:val="22"/>
          <w:highlight w:val="green"/>
        </w:rPr>
        <w:t>There are some rare albums that seem to lift from their physical condition and become part</w:t>
      </w:r>
      <w:r w:rsidR="00DE0CF3" w:rsidRPr="00D8526C">
        <w:rPr>
          <w:rFonts w:ascii="Bradley Hand" w:hAnsi="Bradley Hand" w:cstheme="minorHAnsi"/>
          <w:i/>
          <w:iCs/>
          <w:sz w:val="22"/>
          <w:szCs w:val="22"/>
          <w:highlight w:val="green"/>
        </w:rPr>
        <w:t xml:space="preserve"> </w:t>
      </w:r>
      <w:r w:rsidR="00C84942" w:rsidRPr="00D8526C">
        <w:rPr>
          <w:rFonts w:ascii="Bradley Hand" w:hAnsi="Bradley Hand" w:cstheme="minorHAnsi"/>
          <w:i/>
          <w:iCs/>
          <w:sz w:val="22"/>
          <w:szCs w:val="22"/>
          <w:highlight w:val="green"/>
        </w:rPr>
        <w:t>of the decor and mood of a life.</w:t>
      </w:r>
      <w:r w:rsidR="00A82DF3" w:rsidRPr="00D8526C">
        <w:rPr>
          <w:rFonts w:ascii="Bradley Hand" w:hAnsi="Bradley Hand" w:cstheme="minorHAnsi"/>
          <w:i/>
          <w:iCs/>
          <w:sz w:val="22"/>
          <w:szCs w:val="22"/>
          <w:highlight w:val="green"/>
        </w:rPr>
        <w:t>”</w:t>
      </w:r>
      <w:r w:rsidR="00A82DF3" w:rsidRPr="00876033">
        <w:rPr>
          <w:rFonts w:ascii="Bradley Hand" w:hAnsi="Bradley Hand" w:cstheme="minorHAnsi"/>
          <w:i/>
          <w:iCs/>
          <w:sz w:val="22"/>
          <w:szCs w:val="22"/>
        </w:rPr>
        <w:t xml:space="preserve"> </w:t>
      </w:r>
      <w:r w:rsidR="00A82DF3" w:rsidRPr="00D8526C">
        <w:rPr>
          <w:rFonts w:ascii="Bradley Hand" w:hAnsi="Bradley Hand" w:cstheme="minorHAnsi"/>
          <w:sz w:val="22"/>
          <w:szCs w:val="22"/>
          <w:highlight w:val="cyan"/>
        </w:rPr>
        <w:t xml:space="preserve">This is a carefully constructed opening line, clearly designed to stimulate the curiosity of the reader. The statement is bold, </w:t>
      </w:r>
      <w:r w:rsidR="00876033" w:rsidRPr="00D8526C">
        <w:rPr>
          <w:rFonts w:ascii="Bradley Hand" w:hAnsi="Bradley Hand" w:cstheme="minorHAnsi"/>
          <w:sz w:val="22"/>
          <w:szCs w:val="22"/>
          <w:highlight w:val="cyan"/>
        </w:rPr>
        <w:t>assertive,</w:t>
      </w:r>
      <w:r w:rsidR="00A82DF3" w:rsidRPr="00D8526C">
        <w:rPr>
          <w:rFonts w:ascii="Bradley Hand" w:hAnsi="Bradley Hand" w:cstheme="minorHAnsi"/>
          <w:sz w:val="22"/>
          <w:szCs w:val="22"/>
          <w:highlight w:val="cyan"/>
        </w:rPr>
        <w:t xml:space="preserve"> and imperative. The line is designed to force the reader to ask questions, specifically, </w:t>
      </w:r>
      <w:r w:rsidR="00876033" w:rsidRPr="00D8526C">
        <w:rPr>
          <w:rFonts w:ascii="Bradley Hand" w:hAnsi="Bradley Hand" w:cstheme="minorHAnsi"/>
          <w:i/>
          <w:iCs/>
          <w:sz w:val="22"/>
          <w:szCs w:val="22"/>
          <w:highlight w:val="cyan"/>
        </w:rPr>
        <w:t>‘</w:t>
      </w:r>
      <w:r w:rsidR="00A82DF3" w:rsidRPr="00D8526C">
        <w:rPr>
          <w:rFonts w:ascii="Bradley Hand" w:hAnsi="Bradley Hand" w:cstheme="minorHAnsi"/>
          <w:i/>
          <w:iCs/>
          <w:sz w:val="22"/>
          <w:szCs w:val="22"/>
          <w:highlight w:val="cyan"/>
        </w:rPr>
        <w:t>what albums is the author referring to</w:t>
      </w:r>
      <w:r w:rsidR="00876033" w:rsidRPr="00D8526C">
        <w:rPr>
          <w:rFonts w:ascii="Bradley Hand" w:hAnsi="Bradley Hand" w:cstheme="minorHAnsi"/>
          <w:i/>
          <w:iCs/>
          <w:sz w:val="22"/>
          <w:szCs w:val="22"/>
          <w:highlight w:val="cyan"/>
        </w:rPr>
        <w:t>?’</w:t>
      </w:r>
      <w:r w:rsidR="00A82DF3" w:rsidRPr="00D8526C">
        <w:rPr>
          <w:rFonts w:ascii="Bradley Hand" w:hAnsi="Bradley Hand" w:cstheme="minorHAnsi"/>
          <w:i/>
          <w:iCs/>
          <w:sz w:val="22"/>
          <w:szCs w:val="22"/>
          <w:highlight w:val="cyan"/>
        </w:rPr>
        <w:t xml:space="preserve"> </w:t>
      </w:r>
      <w:r w:rsidR="00A82DF3" w:rsidRPr="00D8526C">
        <w:rPr>
          <w:rFonts w:ascii="Bradley Hand" w:hAnsi="Bradley Hand" w:cstheme="minorHAnsi"/>
          <w:sz w:val="22"/>
          <w:szCs w:val="22"/>
          <w:highlight w:val="cyan"/>
        </w:rPr>
        <w:t>This encourages the reader to continue reading, making the opening engaging</w:t>
      </w:r>
      <w:r w:rsidR="00A82DF3" w:rsidRPr="00AA6C08">
        <w:rPr>
          <w:rFonts w:ascii="Bradley Hand" w:hAnsi="Bradley Hand" w:cstheme="minorHAnsi"/>
          <w:sz w:val="22"/>
          <w:szCs w:val="22"/>
        </w:rPr>
        <w:t xml:space="preserve">. The conclusion is similarly carefully crafted. The writer concludes by saying </w:t>
      </w:r>
      <w:r w:rsidR="00A82DF3" w:rsidRPr="00876033">
        <w:rPr>
          <w:rFonts w:ascii="Bradley Hand" w:hAnsi="Bradley Hand" w:cstheme="minorHAnsi"/>
          <w:i/>
          <w:iCs/>
          <w:sz w:val="22"/>
          <w:szCs w:val="22"/>
        </w:rPr>
        <w:t>“</w:t>
      </w:r>
      <w:r w:rsidR="00DE0CF3" w:rsidRPr="00876033">
        <w:rPr>
          <w:rFonts w:ascii="Bradley Hand" w:hAnsi="Bradley Hand" w:cstheme="minorHAnsi"/>
          <w:i/>
          <w:iCs/>
          <w:sz w:val="22"/>
          <w:szCs w:val="22"/>
        </w:rPr>
        <w:t>all the music I need is playing in me, in a spiritual, kind of blue way</w:t>
      </w:r>
      <w:r w:rsidR="00A82DF3" w:rsidRPr="00876033">
        <w:rPr>
          <w:rFonts w:ascii="Bradley Hand" w:hAnsi="Bradley Hand" w:cstheme="minorHAnsi"/>
          <w:i/>
          <w:iCs/>
          <w:sz w:val="22"/>
          <w:szCs w:val="22"/>
        </w:rPr>
        <w:t xml:space="preserve">.” </w:t>
      </w:r>
      <w:r w:rsidR="00A82DF3" w:rsidRPr="00AA6C08">
        <w:rPr>
          <w:rFonts w:ascii="Bradley Hand" w:hAnsi="Bradley Hand" w:cstheme="minorHAnsi"/>
          <w:sz w:val="22"/>
          <w:szCs w:val="22"/>
        </w:rPr>
        <w:t xml:space="preserve">This ending, with its pun on the Miles Davis album, is memorable and reiterates the point of the article – that music is powerful. This is a clever way to conclude the article and confirms the impression of Okri </w:t>
      </w:r>
      <w:r w:rsidR="00A82DF3" w:rsidRPr="00D8526C">
        <w:rPr>
          <w:rFonts w:ascii="Bradley Hand" w:hAnsi="Bradley Hand" w:cstheme="minorHAnsi"/>
          <w:b/>
          <w:bCs/>
          <w:color w:val="FF0000"/>
          <w:sz w:val="22"/>
          <w:szCs w:val="22"/>
        </w:rPr>
        <w:t>as an engaging personal writer.</w:t>
      </w:r>
    </w:p>
    <w:p w14:paraId="224E3BA1" w14:textId="7962D9C0" w:rsidR="00D8526C" w:rsidRPr="00D8526C" w:rsidRDefault="00D8526C" w:rsidP="00A82DF3">
      <w:pPr>
        <w:autoSpaceDE w:val="0"/>
        <w:autoSpaceDN w:val="0"/>
        <w:adjustRightInd w:val="0"/>
        <w:spacing w:line="360" w:lineRule="auto"/>
        <w:jc w:val="both"/>
        <w:rPr>
          <w:rFonts w:ascii="Bradley Hand" w:hAnsi="Bradley Hand" w:cstheme="minorHAnsi"/>
          <w:b/>
          <w:bCs/>
          <w:sz w:val="36"/>
          <w:szCs w:val="36"/>
        </w:rPr>
      </w:pPr>
      <w:r w:rsidRPr="00D8526C">
        <w:rPr>
          <w:rFonts w:ascii="Bradley Hand" w:hAnsi="Bradley Hand" w:cstheme="minorHAnsi"/>
          <w:b/>
          <w:bCs/>
          <w:sz w:val="36"/>
          <w:szCs w:val="36"/>
        </w:rPr>
        <w:t>Separate point = separate paragraph</w:t>
      </w:r>
    </w:p>
    <w:p w14:paraId="0E168B8D" w14:textId="095FD702" w:rsidR="00C22B85" w:rsidRDefault="00CE3455" w:rsidP="000F6BF4">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noProof/>
          <w:sz w:val="22"/>
          <w:szCs w:val="22"/>
        </w:rPr>
        <mc:AlternateContent>
          <mc:Choice Requires="wps">
            <w:drawing>
              <wp:anchor distT="0" distB="0" distL="114300" distR="114300" simplePos="0" relativeHeight="251699200" behindDoc="0" locked="0" layoutInCell="1" allowOverlap="1" wp14:anchorId="3CC82684" wp14:editId="0C0378DF">
                <wp:simplePos x="0" y="0"/>
                <wp:positionH relativeFrom="column">
                  <wp:posOffset>1217814</wp:posOffset>
                </wp:positionH>
                <wp:positionV relativeFrom="paragraph">
                  <wp:posOffset>391102</wp:posOffset>
                </wp:positionV>
                <wp:extent cx="2144683" cy="1720273"/>
                <wp:effectExtent l="0" t="25400" r="40005" b="19685"/>
                <wp:wrapNone/>
                <wp:docPr id="33" name="Straight Arrow Connector 33"/>
                <wp:cNvGraphicFramePr/>
                <a:graphic xmlns:a="http://schemas.openxmlformats.org/drawingml/2006/main">
                  <a:graphicData uri="http://schemas.microsoft.com/office/word/2010/wordprocessingShape">
                    <wps:wsp>
                      <wps:cNvCnPr/>
                      <wps:spPr>
                        <a:xfrm flipV="1">
                          <a:off x="0" y="0"/>
                          <a:ext cx="2144683" cy="1720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5F9CFB" id="_x0000_t32" coordsize="21600,21600" o:spt="32" o:oned="t" path="m,l21600,21600e" filled="f">
                <v:path arrowok="t" fillok="f" o:connecttype="none"/>
                <o:lock v:ext="edit" shapetype="t"/>
              </v:shapetype>
              <v:shape id="Straight Arrow Connector 33" o:spid="_x0000_s1026" type="#_x0000_t32" style="position:absolute;margin-left:95.9pt;margin-top:30.8pt;width:168.85pt;height:135.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" strokecolor="#4472c4 [3204]" strokeweight=".5pt">
                <v:stroke endarrow="block" joinstyle="miter"/>
              </v:shape>
            </w:pict>
          </mc:Fallback>
        </mc:AlternateContent>
      </w:r>
      <w:r>
        <w:rPr>
          <w:rFonts w:ascii="Bradley Hand" w:hAnsi="Bradley Hand" w:cstheme="minorHAnsi"/>
          <w:noProof/>
          <w:sz w:val="22"/>
          <w:szCs w:val="22"/>
        </w:rPr>
        <mc:AlternateContent>
          <mc:Choice Requires="wps">
            <w:drawing>
              <wp:anchor distT="0" distB="0" distL="114300" distR="114300" simplePos="0" relativeHeight="251698176" behindDoc="0" locked="0" layoutInCell="1" allowOverlap="1" wp14:anchorId="7090E453" wp14:editId="1A858CEE">
                <wp:simplePos x="0" y="0"/>
                <wp:positionH relativeFrom="column">
                  <wp:posOffset>847898</wp:posOffset>
                </wp:positionH>
                <wp:positionV relativeFrom="paragraph">
                  <wp:posOffset>390640</wp:posOffset>
                </wp:positionV>
                <wp:extent cx="2443942" cy="1429790"/>
                <wp:effectExtent l="0" t="25400" r="33020" b="18415"/>
                <wp:wrapNone/>
                <wp:docPr id="32" name="Straight Arrow Connector 32"/>
                <wp:cNvGraphicFramePr/>
                <a:graphic xmlns:a="http://schemas.openxmlformats.org/drawingml/2006/main">
                  <a:graphicData uri="http://schemas.microsoft.com/office/word/2010/wordprocessingShape">
                    <wps:wsp>
                      <wps:cNvCnPr/>
                      <wps:spPr>
                        <a:xfrm flipV="1">
                          <a:off x="0" y="0"/>
                          <a:ext cx="2443942" cy="1429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0E1DC" id="Straight Arrow Connector 32" o:spid="_x0000_s1026" type="#_x0000_t32" style="position:absolute;margin-left:66.75pt;margin-top:30.75pt;width:192.45pt;height:112.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" strokecolor="#4472c4 [3204]" strokeweight=".5pt">
                <v:stroke endarrow="block" joinstyle="miter"/>
              </v:shape>
            </w:pict>
          </mc:Fallback>
        </mc:AlternateContent>
      </w:r>
      <w:r>
        <w:rPr>
          <w:rFonts w:ascii="Bradley Hand" w:hAnsi="Bradley Hand" w:cstheme="minorHAnsi"/>
          <w:noProof/>
          <w:sz w:val="22"/>
          <w:szCs w:val="22"/>
        </w:rPr>
        <mc:AlternateContent>
          <mc:Choice Requires="wps">
            <w:drawing>
              <wp:anchor distT="0" distB="0" distL="114300" distR="114300" simplePos="0" relativeHeight="251697152" behindDoc="0" locked="0" layoutInCell="1" allowOverlap="1" wp14:anchorId="211CCDB9" wp14:editId="4F3B5D62">
                <wp:simplePos x="0" y="0"/>
                <wp:positionH relativeFrom="column">
                  <wp:posOffset>3329247</wp:posOffset>
                </wp:positionH>
                <wp:positionV relativeFrom="paragraph">
                  <wp:posOffset>361546</wp:posOffset>
                </wp:positionV>
                <wp:extent cx="1741517" cy="1321724"/>
                <wp:effectExtent l="25400" t="25400" r="11430" b="12065"/>
                <wp:wrapNone/>
                <wp:docPr id="31" name="Straight Arrow Connector 31"/>
                <wp:cNvGraphicFramePr/>
                <a:graphic xmlns:a="http://schemas.openxmlformats.org/drawingml/2006/main">
                  <a:graphicData uri="http://schemas.microsoft.com/office/word/2010/wordprocessingShape">
                    <wps:wsp>
                      <wps:cNvCnPr/>
                      <wps:spPr>
                        <a:xfrm flipH="1" flipV="1">
                          <a:off x="0" y="0"/>
                          <a:ext cx="1741517" cy="1321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11F88" id="Straight Arrow Connector 31" o:spid="_x0000_s1026" type="#_x0000_t32" style="position:absolute;margin-left:262.15pt;margin-top:28.45pt;width:137.15pt;height:104.0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" strokecolor="#4472c4 [3204]" strokeweight=".5pt">
                <v:stroke endarrow="block" joinstyle="miter"/>
              </v:shape>
            </w:pict>
          </mc:Fallback>
        </mc:AlternateContent>
      </w:r>
      <w:r w:rsidR="00A82DF3" w:rsidRPr="00AA6C08">
        <w:rPr>
          <w:rFonts w:ascii="Bradley Hand" w:hAnsi="Bradley Hand" w:cstheme="minorHAnsi"/>
          <w:sz w:val="22"/>
          <w:szCs w:val="22"/>
        </w:rPr>
        <w:t>Of course, personal writing has to feel authentic</w:t>
      </w:r>
      <w:r w:rsidR="00C22B85" w:rsidRPr="00AA6C08">
        <w:rPr>
          <w:rFonts w:ascii="Bradley Hand" w:hAnsi="Bradley Hand" w:cstheme="minorHAnsi"/>
          <w:sz w:val="22"/>
          <w:szCs w:val="22"/>
        </w:rPr>
        <w:t xml:space="preserve">, and there is no question that Okri’s piece possesses this quality. </w:t>
      </w:r>
      <w:r w:rsidR="00C22B85" w:rsidRPr="00D8526C">
        <w:rPr>
          <w:rFonts w:ascii="Bradley Hand" w:hAnsi="Bradley Hand" w:cstheme="minorHAnsi"/>
          <w:sz w:val="22"/>
          <w:szCs w:val="22"/>
          <w:highlight w:val="yellow"/>
        </w:rPr>
        <w:t xml:space="preserve">He adopts a </w:t>
      </w:r>
      <w:r w:rsidR="00C22B85" w:rsidRPr="00D8526C">
        <w:rPr>
          <w:rFonts w:ascii="Bradley Hand" w:hAnsi="Bradley Hand" w:cstheme="minorHAnsi"/>
          <w:b/>
          <w:bCs/>
          <w:sz w:val="22"/>
          <w:szCs w:val="22"/>
          <w:highlight w:val="yellow"/>
          <w:u w:val="single"/>
        </w:rPr>
        <w:t>confessional and honest approach</w:t>
      </w:r>
      <w:r w:rsidR="00C22B85" w:rsidRPr="00D8526C">
        <w:rPr>
          <w:rFonts w:ascii="Bradley Hand" w:hAnsi="Bradley Hand" w:cstheme="minorHAnsi"/>
          <w:sz w:val="22"/>
          <w:szCs w:val="22"/>
          <w:highlight w:val="yellow"/>
        </w:rPr>
        <w:t xml:space="preserve"> throughout</w:t>
      </w:r>
      <w:r w:rsidR="00C22B85" w:rsidRPr="00AA6C08">
        <w:rPr>
          <w:rFonts w:ascii="Bradley Hand" w:hAnsi="Bradley Hand" w:cstheme="minorHAnsi"/>
          <w:sz w:val="22"/>
          <w:szCs w:val="22"/>
        </w:rPr>
        <w:t xml:space="preserve">. </w:t>
      </w:r>
      <w:r w:rsidR="00BC1E71" w:rsidRPr="00CE3455">
        <w:rPr>
          <w:rFonts w:ascii="Bradley Hand" w:hAnsi="Bradley Hand" w:cstheme="minorHAnsi"/>
          <w:sz w:val="22"/>
          <w:szCs w:val="22"/>
          <w:highlight w:val="green"/>
        </w:rPr>
        <w:t>For example, the 2</w:t>
      </w:r>
      <w:r w:rsidR="00BC1E71" w:rsidRPr="00CE3455">
        <w:rPr>
          <w:rFonts w:ascii="Bradley Hand" w:hAnsi="Bradley Hand" w:cstheme="minorHAnsi"/>
          <w:sz w:val="22"/>
          <w:szCs w:val="22"/>
          <w:highlight w:val="green"/>
          <w:vertAlign w:val="superscript"/>
        </w:rPr>
        <w:t>nd</w:t>
      </w:r>
      <w:r w:rsidR="00BC1E71" w:rsidRPr="00CE3455">
        <w:rPr>
          <w:rFonts w:ascii="Bradley Hand" w:hAnsi="Bradley Hand" w:cstheme="minorHAnsi"/>
          <w:sz w:val="22"/>
          <w:szCs w:val="22"/>
          <w:highlight w:val="green"/>
        </w:rPr>
        <w:t xml:space="preserve"> paragraph ends with the observation</w:t>
      </w:r>
      <w:r w:rsidR="000F6BF4" w:rsidRPr="00CE3455">
        <w:rPr>
          <w:rFonts w:ascii="Bradley Hand" w:hAnsi="Bradley Hand" w:cstheme="minorHAnsi"/>
          <w:sz w:val="22"/>
          <w:szCs w:val="22"/>
          <w:highlight w:val="green"/>
        </w:rPr>
        <w:t>, at 17, he “</w:t>
      </w:r>
      <w:r w:rsidR="00C22B85" w:rsidRPr="00CE3455">
        <w:rPr>
          <w:rFonts w:ascii="Bradley Hand" w:hAnsi="Bradley Hand" w:cstheme="minorHAnsi"/>
          <w:sz w:val="22"/>
          <w:szCs w:val="22"/>
          <w:highlight w:val="green"/>
        </w:rPr>
        <w:t>had to decide what I wanted to do with my life.</w:t>
      </w:r>
      <w:r w:rsidR="000F6BF4" w:rsidRPr="00CE3455">
        <w:rPr>
          <w:rFonts w:ascii="Bradley Hand" w:hAnsi="Bradley Hand" w:cstheme="minorHAnsi"/>
          <w:sz w:val="22"/>
          <w:szCs w:val="22"/>
          <w:highlight w:val="green"/>
        </w:rPr>
        <w:t>” Later, he explains that “</w:t>
      </w:r>
      <w:r w:rsidR="00C22B85" w:rsidRPr="00CE3455">
        <w:rPr>
          <w:rFonts w:ascii="Bradley Hand" w:hAnsi="Bradley Hand" w:cstheme="minorHAnsi"/>
          <w:sz w:val="22"/>
          <w:szCs w:val="22"/>
          <w:highlight w:val="green"/>
        </w:rPr>
        <w:t xml:space="preserve">I have always been an obsessive listener of </w:t>
      </w:r>
      <w:proofErr w:type="gramStart"/>
      <w:r w:rsidR="00C22B85" w:rsidRPr="00CE3455">
        <w:rPr>
          <w:rFonts w:ascii="Bradley Hand" w:hAnsi="Bradley Hand" w:cstheme="minorHAnsi"/>
          <w:sz w:val="22"/>
          <w:szCs w:val="22"/>
          <w:highlight w:val="green"/>
        </w:rPr>
        <w:t>music, and</w:t>
      </w:r>
      <w:proofErr w:type="gramEnd"/>
      <w:r w:rsidR="00C22B85" w:rsidRPr="00CE3455">
        <w:rPr>
          <w:rFonts w:ascii="Bradley Hand" w:hAnsi="Bradley Hand" w:cstheme="minorHAnsi"/>
          <w:sz w:val="22"/>
          <w:szCs w:val="22"/>
          <w:highlight w:val="green"/>
        </w:rPr>
        <w:t xml:space="preserve"> would inscribe a piece into my being if it spoke to me that deeply</w:t>
      </w:r>
      <w:r w:rsidR="000F6BF4" w:rsidRPr="00CE3455">
        <w:rPr>
          <w:rFonts w:ascii="Bradley Hand" w:hAnsi="Bradley Hand" w:cstheme="minorHAnsi"/>
          <w:sz w:val="22"/>
          <w:szCs w:val="22"/>
          <w:highlight w:val="green"/>
        </w:rPr>
        <w:t>” and speaks openly and honestly of the impact of the “</w:t>
      </w:r>
      <w:r w:rsidR="00C22B85" w:rsidRPr="00CE3455">
        <w:rPr>
          <w:rFonts w:ascii="Bradley Hand" w:hAnsi="Bradley Hand" w:cstheme="minorHAnsi"/>
          <w:sz w:val="22"/>
          <w:szCs w:val="22"/>
          <w:highlight w:val="green"/>
        </w:rPr>
        <w:t>clear and melodious</w:t>
      </w:r>
      <w:r w:rsidR="000F6BF4" w:rsidRPr="00CE3455">
        <w:rPr>
          <w:rFonts w:ascii="Bradley Hand" w:hAnsi="Bradley Hand" w:cstheme="minorHAnsi"/>
          <w:sz w:val="22"/>
          <w:szCs w:val="22"/>
          <w:highlight w:val="green"/>
        </w:rPr>
        <w:t>” music, which, he says, was</w:t>
      </w:r>
      <w:r w:rsidR="00C22B85" w:rsidRPr="00CE3455">
        <w:rPr>
          <w:rFonts w:ascii="Bradley Hand" w:hAnsi="Bradley Hand" w:cstheme="minorHAnsi"/>
          <w:sz w:val="22"/>
          <w:szCs w:val="22"/>
          <w:highlight w:val="green"/>
        </w:rPr>
        <w:t xml:space="preserve"> </w:t>
      </w:r>
      <w:r w:rsidR="000F6BF4" w:rsidRPr="00CE3455">
        <w:rPr>
          <w:rFonts w:ascii="Bradley Hand" w:hAnsi="Bradley Hand" w:cstheme="minorHAnsi"/>
          <w:sz w:val="22"/>
          <w:szCs w:val="22"/>
          <w:highlight w:val="green"/>
        </w:rPr>
        <w:t>“</w:t>
      </w:r>
      <w:r w:rsidR="00C22B85" w:rsidRPr="00CE3455">
        <w:rPr>
          <w:rFonts w:ascii="Bradley Hand" w:hAnsi="Bradley Hand" w:cstheme="minorHAnsi"/>
          <w:sz w:val="22"/>
          <w:szCs w:val="22"/>
          <w:highlight w:val="green"/>
        </w:rPr>
        <w:t>wreathed with an impressionistic silvery melancholy and muted joy.</w:t>
      </w:r>
      <w:r w:rsidR="000F6BF4" w:rsidRPr="00CE3455">
        <w:rPr>
          <w:rFonts w:ascii="Bradley Hand" w:hAnsi="Bradley Hand" w:cstheme="minorHAnsi"/>
          <w:sz w:val="22"/>
          <w:szCs w:val="22"/>
          <w:highlight w:val="green"/>
        </w:rPr>
        <w:t>”</w:t>
      </w:r>
      <w:r w:rsidR="000F6BF4">
        <w:rPr>
          <w:rFonts w:ascii="Bradley Hand" w:hAnsi="Bradley Hand" w:cstheme="minorHAnsi"/>
          <w:sz w:val="22"/>
          <w:szCs w:val="22"/>
        </w:rPr>
        <w:t xml:space="preserve"> These words all have a ring of </w:t>
      </w:r>
      <w:r w:rsidR="000F6BF4" w:rsidRPr="00CE3455">
        <w:rPr>
          <w:rFonts w:ascii="Bradley Hand" w:hAnsi="Bradley Hand" w:cstheme="minorHAnsi"/>
          <w:b/>
          <w:bCs/>
          <w:sz w:val="22"/>
          <w:szCs w:val="22"/>
        </w:rPr>
        <w:t>truth</w:t>
      </w:r>
      <w:r w:rsidR="000F6BF4">
        <w:rPr>
          <w:rFonts w:ascii="Bradley Hand" w:hAnsi="Bradley Hand" w:cstheme="minorHAnsi"/>
          <w:sz w:val="22"/>
          <w:szCs w:val="22"/>
        </w:rPr>
        <w:t xml:space="preserve">. They all feel </w:t>
      </w:r>
      <w:r w:rsidR="000F6BF4" w:rsidRPr="00CE3455">
        <w:rPr>
          <w:rFonts w:ascii="Bradley Hand" w:hAnsi="Bradley Hand" w:cstheme="minorHAnsi"/>
          <w:b/>
          <w:bCs/>
          <w:sz w:val="22"/>
          <w:szCs w:val="22"/>
        </w:rPr>
        <w:t>sincere</w:t>
      </w:r>
      <w:r w:rsidR="000F6BF4">
        <w:rPr>
          <w:rFonts w:ascii="Bradley Hand" w:hAnsi="Bradley Hand" w:cstheme="minorHAnsi"/>
          <w:sz w:val="22"/>
          <w:szCs w:val="22"/>
        </w:rPr>
        <w:t xml:space="preserve"> and that is a </w:t>
      </w:r>
      <w:r w:rsidR="000F6BF4" w:rsidRPr="00CE3455">
        <w:rPr>
          <w:rFonts w:ascii="Bradley Hand" w:hAnsi="Bradley Hand" w:cstheme="minorHAnsi"/>
          <w:b/>
          <w:bCs/>
          <w:color w:val="FF0000"/>
          <w:sz w:val="22"/>
          <w:szCs w:val="22"/>
        </w:rPr>
        <w:t>fundamental requirement of compelling personal writing</w:t>
      </w:r>
      <w:r w:rsidR="000F6BF4">
        <w:rPr>
          <w:rFonts w:ascii="Bradley Hand" w:hAnsi="Bradley Hand" w:cstheme="minorHAnsi"/>
          <w:sz w:val="22"/>
          <w:szCs w:val="22"/>
        </w:rPr>
        <w:t xml:space="preserve">. The work must feel </w:t>
      </w:r>
      <w:r w:rsidR="000F6BF4" w:rsidRPr="00CE3455">
        <w:rPr>
          <w:rFonts w:ascii="Bradley Hand" w:hAnsi="Bradley Hand" w:cstheme="minorHAnsi"/>
          <w:b/>
          <w:bCs/>
          <w:sz w:val="22"/>
          <w:szCs w:val="22"/>
        </w:rPr>
        <w:t>honest</w:t>
      </w:r>
      <w:r w:rsidR="000F6BF4">
        <w:rPr>
          <w:rFonts w:ascii="Bradley Hand" w:hAnsi="Bradley Hand" w:cstheme="minorHAnsi"/>
          <w:sz w:val="22"/>
          <w:szCs w:val="22"/>
        </w:rPr>
        <w:t>, and Okri succeeds in achieving this quality through adopting a deliberately confessional tone.</w:t>
      </w:r>
    </w:p>
    <w:p w14:paraId="2C68E7F4" w14:textId="191D7E93" w:rsidR="000F6BF4" w:rsidRDefault="000F6BF4" w:rsidP="00D16AE5">
      <w:pPr>
        <w:autoSpaceDE w:val="0"/>
        <w:autoSpaceDN w:val="0"/>
        <w:adjustRightInd w:val="0"/>
        <w:spacing w:line="360" w:lineRule="auto"/>
        <w:jc w:val="both"/>
        <w:rPr>
          <w:rFonts w:ascii="Bradley Hand" w:hAnsi="Bradley Hand" w:cstheme="minorHAnsi"/>
          <w:sz w:val="22"/>
          <w:szCs w:val="22"/>
        </w:rPr>
      </w:pPr>
      <w:r w:rsidRPr="00CE3455">
        <w:rPr>
          <w:rFonts w:ascii="Bradley Hand" w:hAnsi="Bradley Hand" w:cstheme="minorHAnsi"/>
          <w:sz w:val="22"/>
          <w:szCs w:val="22"/>
          <w:highlight w:val="yellow"/>
        </w:rPr>
        <w:t xml:space="preserve">That honesty is reinforced by the author’s use of </w:t>
      </w:r>
      <w:r w:rsidRPr="00CE3455">
        <w:rPr>
          <w:rFonts w:ascii="Bradley Hand" w:hAnsi="Bradley Hand" w:cstheme="minorHAnsi"/>
          <w:b/>
          <w:bCs/>
          <w:sz w:val="22"/>
          <w:szCs w:val="22"/>
          <w:highlight w:val="yellow"/>
          <w:u w:val="single"/>
        </w:rPr>
        <w:t>anecdotes</w:t>
      </w:r>
      <w:r>
        <w:rPr>
          <w:rFonts w:ascii="Bradley Hand" w:hAnsi="Bradley Hand" w:cstheme="minorHAnsi"/>
          <w:sz w:val="22"/>
          <w:szCs w:val="22"/>
        </w:rPr>
        <w:t xml:space="preserve">. These little stories add greatly to the quality of any piece of personal writing, offering concrete evidence in support of the points </w:t>
      </w:r>
      <w:r>
        <w:rPr>
          <w:rFonts w:ascii="Bradley Hand" w:hAnsi="Bradley Hand" w:cstheme="minorHAnsi"/>
          <w:sz w:val="22"/>
          <w:szCs w:val="22"/>
        </w:rPr>
        <w:lastRenderedPageBreak/>
        <w:t xml:space="preserve">being made. There are numerous examples, and among </w:t>
      </w:r>
      <w:r w:rsidR="00D16AE5">
        <w:rPr>
          <w:rFonts w:ascii="Bradley Hand" w:hAnsi="Bradley Hand" w:cstheme="minorHAnsi"/>
          <w:sz w:val="22"/>
          <w:szCs w:val="22"/>
        </w:rPr>
        <w:t>the most</w:t>
      </w:r>
      <w:r>
        <w:rPr>
          <w:rFonts w:ascii="Bradley Hand" w:hAnsi="Bradley Hand" w:cstheme="minorHAnsi"/>
          <w:sz w:val="22"/>
          <w:szCs w:val="22"/>
        </w:rPr>
        <w:t xml:space="preserve"> striking is </w:t>
      </w:r>
      <w:r w:rsidR="006A3296">
        <w:rPr>
          <w:rFonts w:ascii="Bradley Hand" w:hAnsi="Bradley Hand" w:cstheme="minorHAnsi"/>
          <w:sz w:val="22"/>
          <w:szCs w:val="22"/>
        </w:rPr>
        <w:t xml:space="preserve">the </w:t>
      </w:r>
      <w:r>
        <w:rPr>
          <w:rFonts w:ascii="Bradley Hand" w:hAnsi="Bradley Hand" w:cstheme="minorHAnsi"/>
          <w:sz w:val="22"/>
          <w:szCs w:val="22"/>
        </w:rPr>
        <w:t>description in the 2</w:t>
      </w:r>
      <w:r w:rsidRPr="000F6BF4">
        <w:rPr>
          <w:rFonts w:ascii="Bradley Hand" w:hAnsi="Bradley Hand" w:cstheme="minorHAnsi"/>
          <w:sz w:val="22"/>
          <w:szCs w:val="22"/>
          <w:vertAlign w:val="superscript"/>
        </w:rPr>
        <w:t>nd</w:t>
      </w:r>
      <w:r>
        <w:rPr>
          <w:rFonts w:ascii="Bradley Hand" w:hAnsi="Bradley Hand" w:cstheme="minorHAnsi"/>
          <w:sz w:val="22"/>
          <w:szCs w:val="22"/>
        </w:rPr>
        <w:t xml:space="preserve"> </w:t>
      </w:r>
      <w:r w:rsidR="006A3296">
        <w:rPr>
          <w:rFonts w:ascii="Bradley Hand" w:hAnsi="Bradley Hand" w:cstheme="minorHAnsi"/>
          <w:sz w:val="22"/>
          <w:szCs w:val="22"/>
        </w:rPr>
        <w:t>and 3</w:t>
      </w:r>
      <w:r w:rsidR="006A3296" w:rsidRPr="006A3296">
        <w:rPr>
          <w:rFonts w:ascii="Bradley Hand" w:hAnsi="Bradley Hand" w:cstheme="minorHAnsi"/>
          <w:sz w:val="22"/>
          <w:szCs w:val="22"/>
          <w:vertAlign w:val="superscript"/>
        </w:rPr>
        <w:t>rd</w:t>
      </w:r>
      <w:r w:rsidR="006A3296">
        <w:rPr>
          <w:rFonts w:ascii="Bradley Hand" w:hAnsi="Bradley Hand" w:cstheme="minorHAnsi"/>
          <w:sz w:val="22"/>
          <w:szCs w:val="22"/>
        </w:rPr>
        <w:t xml:space="preserve"> </w:t>
      </w:r>
      <w:r>
        <w:rPr>
          <w:rFonts w:ascii="Bradley Hand" w:hAnsi="Bradley Hand" w:cstheme="minorHAnsi"/>
          <w:sz w:val="22"/>
          <w:szCs w:val="22"/>
        </w:rPr>
        <w:t>paragraph</w:t>
      </w:r>
      <w:r w:rsidR="006A3296">
        <w:rPr>
          <w:rFonts w:ascii="Bradley Hand" w:hAnsi="Bradley Hand" w:cstheme="minorHAnsi"/>
          <w:sz w:val="22"/>
          <w:szCs w:val="22"/>
        </w:rPr>
        <w:t>s</w:t>
      </w:r>
      <w:r>
        <w:rPr>
          <w:rFonts w:ascii="Bradley Hand" w:hAnsi="Bradley Hand" w:cstheme="minorHAnsi"/>
          <w:sz w:val="22"/>
          <w:szCs w:val="22"/>
        </w:rPr>
        <w:t xml:space="preserve"> of “</w:t>
      </w:r>
      <w:r w:rsidRPr="00AA6C08">
        <w:rPr>
          <w:rFonts w:ascii="Bradley Hand" w:hAnsi="Bradley Hand" w:cstheme="minorHAnsi"/>
          <w:sz w:val="22"/>
          <w:szCs w:val="22"/>
        </w:rPr>
        <w:t>a rainy morning in Lagos... That day there was Miles and Mozart and the rain and the smells and muted sounds of the ghetto where we had temporarily found ourselves.</w:t>
      </w:r>
      <w:r w:rsidR="006A3296">
        <w:rPr>
          <w:rFonts w:ascii="Bradley Hand" w:hAnsi="Bradley Hand" w:cstheme="minorHAnsi"/>
          <w:sz w:val="22"/>
          <w:szCs w:val="22"/>
        </w:rPr>
        <w:t xml:space="preserve">” The description here is sensual, appealing as it does to the olfactory, </w:t>
      </w:r>
      <w:r w:rsidR="00D16AE5">
        <w:rPr>
          <w:rFonts w:ascii="Bradley Hand" w:hAnsi="Bradley Hand" w:cstheme="minorHAnsi"/>
          <w:sz w:val="22"/>
          <w:szCs w:val="22"/>
        </w:rPr>
        <w:t>aural,</w:t>
      </w:r>
      <w:r w:rsidR="006A3296">
        <w:rPr>
          <w:rFonts w:ascii="Bradley Hand" w:hAnsi="Bradley Hand" w:cstheme="minorHAnsi"/>
          <w:sz w:val="22"/>
          <w:szCs w:val="22"/>
        </w:rPr>
        <w:t xml:space="preserve"> and visual senses. It is as if, through the power of the writer’s description and the precision of the anecdote, he has brought us to that seminal moment, allowing us as readers to understand the impact that musing has had on his life. </w:t>
      </w:r>
    </w:p>
    <w:p w14:paraId="14081579" w14:textId="4286C914" w:rsidR="00C84942" w:rsidRPr="00CE3455" w:rsidRDefault="006A3296" w:rsidP="00D16AE5">
      <w:pPr>
        <w:autoSpaceDE w:val="0"/>
        <w:autoSpaceDN w:val="0"/>
        <w:adjustRightInd w:val="0"/>
        <w:spacing w:line="360" w:lineRule="auto"/>
        <w:jc w:val="both"/>
        <w:rPr>
          <w:rFonts w:ascii="Bradley Hand" w:hAnsi="Bradley Hand" w:cstheme="minorHAnsi"/>
          <w:b/>
          <w:bCs/>
          <w:color w:val="FF0000"/>
          <w:sz w:val="22"/>
          <w:szCs w:val="22"/>
        </w:rPr>
      </w:pPr>
      <w:r w:rsidRPr="00CE3455">
        <w:rPr>
          <w:rFonts w:ascii="Bradley Hand" w:hAnsi="Bradley Hand" w:cstheme="minorHAnsi"/>
          <w:sz w:val="22"/>
          <w:szCs w:val="22"/>
          <w:highlight w:val="yellow"/>
        </w:rPr>
        <w:t xml:space="preserve">That power of description and the </w:t>
      </w:r>
      <w:r w:rsidRPr="00CE3455">
        <w:rPr>
          <w:rFonts w:ascii="Bradley Hand" w:hAnsi="Bradley Hand" w:cstheme="minorHAnsi"/>
          <w:b/>
          <w:bCs/>
          <w:sz w:val="22"/>
          <w:szCs w:val="22"/>
          <w:highlight w:val="yellow"/>
          <w:u w:val="single"/>
        </w:rPr>
        <w:t>adroit use of aesthetic language</w:t>
      </w:r>
      <w:r>
        <w:rPr>
          <w:rFonts w:ascii="Bradley Hand" w:hAnsi="Bradley Hand" w:cstheme="minorHAnsi"/>
          <w:sz w:val="22"/>
          <w:szCs w:val="22"/>
        </w:rPr>
        <w:t xml:space="preserve"> certainly adds to the </w:t>
      </w:r>
      <w:r w:rsidRPr="00CE3455">
        <w:rPr>
          <w:rFonts w:ascii="Bradley Hand" w:hAnsi="Bradley Hand" w:cstheme="minorHAnsi"/>
          <w:b/>
          <w:bCs/>
          <w:color w:val="FF0000"/>
          <w:sz w:val="22"/>
          <w:szCs w:val="22"/>
        </w:rPr>
        <w:t>lyrical beauty</w:t>
      </w:r>
      <w:r w:rsidRPr="00CE3455">
        <w:rPr>
          <w:rFonts w:ascii="Bradley Hand" w:hAnsi="Bradley Hand" w:cstheme="minorHAnsi"/>
          <w:color w:val="FF0000"/>
          <w:sz w:val="22"/>
          <w:szCs w:val="22"/>
        </w:rPr>
        <w:t xml:space="preserve"> </w:t>
      </w:r>
      <w:r>
        <w:rPr>
          <w:rFonts w:ascii="Bradley Hand" w:hAnsi="Bradley Hand" w:cstheme="minorHAnsi"/>
          <w:sz w:val="22"/>
          <w:szCs w:val="22"/>
        </w:rPr>
        <w:t xml:space="preserve">of the piece. The opening paragraph contains a vivid beautiful </w:t>
      </w:r>
      <w:r w:rsidRPr="00CE3455">
        <w:rPr>
          <w:rFonts w:ascii="Bradley Hand" w:hAnsi="Bradley Hand" w:cstheme="minorHAnsi"/>
          <w:b/>
          <w:bCs/>
          <w:sz w:val="22"/>
          <w:szCs w:val="22"/>
          <w:highlight w:val="green"/>
        </w:rPr>
        <w:t>simile</w:t>
      </w:r>
      <w:r w:rsidR="00D92ABD">
        <w:rPr>
          <w:rFonts w:ascii="Bradley Hand" w:hAnsi="Bradley Hand" w:cstheme="minorHAnsi"/>
          <w:sz w:val="22"/>
          <w:szCs w:val="22"/>
        </w:rPr>
        <w:t xml:space="preserve">. </w:t>
      </w:r>
      <w:r>
        <w:rPr>
          <w:rFonts w:ascii="Bradley Hand" w:hAnsi="Bradley Hand" w:cstheme="minorHAnsi"/>
          <w:sz w:val="22"/>
          <w:szCs w:val="22"/>
        </w:rPr>
        <w:t xml:space="preserve"> </w:t>
      </w:r>
      <w:r w:rsidR="00D92ABD">
        <w:rPr>
          <w:rFonts w:ascii="Bradley Hand" w:hAnsi="Bradley Hand" w:cstheme="minorHAnsi"/>
          <w:sz w:val="22"/>
          <w:szCs w:val="22"/>
        </w:rPr>
        <w:t>In an effort to explain the importance of Miles Davis’ album ‘Kind of Blue, he says “v</w:t>
      </w:r>
      <w:r w:rsidR="00C84942" w:rsidRPr="00AA6C08">
        <w:rPr>
          <w:rFonts w:ascii="Bradley Hand" w:hAnsi="Bradley Hand" w:cstheme="minorHAnsi"/>
          <w:sz w:val="22"/>
          <w:szCs w:val="22"/>
        </w:rPr>
        <w:t>ery rarely does it become an invisible fact of a life, woven into it like clouds in the</w:t>
      </w:r>
      <w:r w:rsidR="00DE0CF3" w:rsidRPr="00AA6C08">
        <w:rPr>
          <w:rFonts w:ascii="Bradley Hand" w:hAnsi="Bradley Hand" w:cstheme="minorHAnsi"/>
          <w:sz w:val="22"/>
          <w:szCs w:val="22"/>
        </w:rPr>
        <w:t xml:space="preserve"> </w:t>
      </w:r>
      <w:r w:rsidR="00C84942" w:rsidRPr="00AA6C08">
        <w:rPr>
          <w:rFonts w:ascii="Bradley Hand" w:hAnsi="Bradley Hand" w:cstheme="minorHAnsi"/>
          <w:sz w:val="22"/>
          <w:szCs w:val="22"/>
        </w:rPr>
        <w:t>sky, or trees along a road.</w:t>
      </w:r>
      <w:r w:rsidR="00D92ABD">
        <w:rPr>
          <w:rFonts w:ascii="Bradley Hand" w:hAnsi="Bradley Hand" w:cstheme="minorHAnsi"/>
          <w:sz w:val="22"/>
          <w:szCs w:val="22"/>
        </w:rPr>
        <w:t xml:space="preserve">” This image is beautiful and clear, communicating the sense of the album as part of the fabric of his life. There are other examples of this lyrical beauty in the piece. In the </w:t>
      </w:r>
      <w:r w:rsidR="00D16AE5">
        <w:rPr>
          <w:rFonts w:ascii="Bradley Hand" w:hAnsi="Bradley Hand" w:cstheme="minorHAnsi"/>
          <w:sz w:val="22"/>
          <w:szCs w:val="22"/>
        </w:rPr>
        <w:t>6</w:t>
      </w:r>
      <w:r w:rsidR="00D92ABD" w:rsidRPr="00D92ABD">
        <w:rPr>
          <w:rFonts w:ascii="Bradley Hand" w:hAnsi="Bradley Hand" w:cstheme="minorHAnsi"/>
          <w:sz w:val="22"/>
          <w:szCs w:val="22"/>
          <w:vertAlign w:val="superscript"/>
        </w:rPr>
        <w:t>th</w:t>
      </w:r>
      <w:r w:rsidR="00D92ABD">
        <w:rPr>
          <w:rFonts w:ascii="Bradley Hand" w:hAnsi="Bradley Hand" w:cstheme="minorHAnsi"/>
          <w:sz w:val="22"/>
          <w:szCs w:val="22"/>
        </w:rPr>
        <w:t xml:space="preserve"> paragraph his </w:t>
      </w:r>
      <w:r w:rsidR="00D92ABD" w:rsidRPr="00CE3455">
        <w:rPr>
          <w:rFonts w:ascii="Bradley Hand" w:hAnsi="Bradley Hand" w:cstheme="minorHAnsi"/>
          <w:b/>
          <w:bCs/>
          <w:sz w:val="22"/>
          <w:szCs w:val="22"/>
          <w:highlight w:val="green"/>
        </w:rPr>
        <w:t>inventive noun-adjective combination</w:t>
      </w:r>
      <w:r w:rsidR="00D92ABD">
        <w:rPr>
          <w:rFonts w:ascii="Bradley Hand" w:hAnsi="Bradley Hand" w:cstheme="minorHAnsi"/>
          <w:sz w:val="22"/>
          <w:szCs w:val="22"/>
        </w:rPr>
        <w:t xml:space="preserve"> evokes “this heartfelt cool breeze on the hot skins of those who walked the narrow paths of the cities” and, in the </w:t>
      </w:r>
      <w:r w:rsidR="00D16AE5">
        <w:rPr>
          <w:rFonts w:ascii="Bradley Hand" w:hAnsi="Bradley Hand" w:cstheme="minorHAnsi"/>
          <w:sz w:val="22"/>
          <w:szCs w:val="22"/>
        </w:rPr>
        <w:t>9</w:t>
      </w:r>
      <w:r w:rsidR="00D16AE5" w:rsidRPr="00D16AE5">
        <w:rPr>
          <w:rFonts w:ascii="Bradley Hand" w:hAnsi="Bradley Hand" w:cstheme="minorHAnsi"/>
          <w:sz w:val="22"/>
          <w:szCs w:val="22"/>
          <w:vertAlign w:val="superscript"/>
        </w:rPr>
        <w:t>th</w:t>
      </w:r>
      <w:r w:rsidR="00D16AE5">
        <w:rPr>
          <w:rFonts w:ascii="Bradley Hand" w:hAnsi="Bradley Hand" w:cstheme="minorHAnsi"/>
          <w:sz w:val="22"/>
          <w:szCs w:val="22"/>
        </w:rPr>
        <w:t xml:space="preserve"> paragraph he again uses </w:t>
      </w:r>
      <w:r w:rsidR="00D16AE5" w:rsidRPr="00CE3455">
        <w:rPr>
          <w:rFonts w:ascii="Bradley Hand" w:hAnsi="Bradley Hand" w:cstheme="minorHAnsi"/>
          <w:b/>
          <w:bCs/>
          <w:sz w:val="22"/>
          <w:szCs w:val="22"/>
          <w:highlight w:val="green"/>
        </w:rPr>
        <w:t>simile</w:t>
      </w:r>
      <w:r w:rsidR="00D16AE5">
        <w:rPr>
          <w:rFonts w:ascii="Bradley Hand" w:hAnsi="Bradley Hand" w:cstheme="minorHAnsi"/>
          <w:sz w:val="22"/>
          <w:szCs w:val="22"/>
        </w:rPr>
        <w:t xml:space="preserve"> this time combined with </w:t>
      </w:r>
      <w:r w:rsidR="00D16AE5" w:rsidRPr="00CE3455">
        <w:rPr>
          <w:rFonts w:ascii="Bradley Hand" w:hAnsi="Bradley Hand" w:cstheme="minorHAnsi"/>
          <w:b/>
          <w:bCs/>
          <w:sz w:val="22"/>
          <w:szCs w:val="22"/>
          <w:highlight w:val="green"/>
        </w:rPr>
        <w:t>sibilance</w:t>
      </w:r>
      <w:r w:rsidR="00D16AE5">
        <w:rPr>
          <w:rFonts w:ascii="Bradley Hand" w:hAnsi="Bradley Hand" w:cstheme="minorHAnsi"/>
          <w:sz w:val="22"/>
          <w:szCs w:val="22"/>
        </w:rPr>
        <w:t xml:space="preserve"> and </w:t>
      </w:r>
      <w:r w:rsidR="00D16AE5" w:rsidRPr="00CE3455">
        <w:rPr>
          <w:rFonts w:ascii="Bradley Hand" w:hAnsi="Bradley Hand" w:cstheme="minorHAnsi"/>
          <w:b/>
          <w:bCs/>
          <w:sz w:val="22"/>
          <w:szCs w:val="22"/>
          <w:highlight w:val="green"/>
        </w:rPr>
        <w:t>alliteration</w:t>
      </w:r>
      <w:r w:rsidR="00D16AE5">
        <w:rPr>
          <w:rFonts w:ascii="Bradley Hand" w:hAnsi="Bradley Hand" w:cstheme="minorHAnsi"/>
          <w:sz w:val="22"/>
          <w:szCs w:val="22"/>
        </w:rPr>
        <w:t xml:space="preserve">) to describe Davis’ playing “like limpid poetry, clear and melodious, wreathed with an impressionistic silvery melancholy and muted joy.” </w:t>
      </w:r>
      <w:r w:rsidR="00D16AE5" w:rsidRPr="00CE3455">
        <w:rPr>
          <w:rFonts w:ascii="Bradley Hand" w:hAnsi="Bradley Hand" w:cstheme="minorHAnsi"/>
          <w:b/>
          <w:bCs/>
          <w:sz w:val="22"/>
          <w:szCs w:val="22"/>
          <w:highlight w:val="yellow"/>
        </w:rPr>
        <w:t xml:space="preserve">These examples offer proof of Ben Okri’s command over aesthetic language which, when combined with his use of anecdote, a confessional tone and a clear structure, results in a </w:t>
      </w:r>
      <w:r w:rsidR="00D16AE5" w:rsidRPr="00CE3455">
        <w:rPr>
          <w:rFonts w:ascii="Bradley Hand" w:hAnsi="Bradley Hand" w:cstheme="minorHAnsi"/>
          <w:b/>
          <w:bCs/>
          <w:color w:val="FF0000"/>
          <w:sz w:val="22"/>
          <w:szCs w:val="22"/>
          <w:highlight w:val="yellow"/>
        </w:rPr>
        <w:t>thoroughly engaging piece of personal writing.</w:t>
      </w:r>
    </w:p>
    <w:p w14:paraId="4195F796" w14:textId="77777777" w:rsidR="00D16AE5" w:rsidRDefault="00D16AE5" w:rsidP="00D16AE5">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3148176D" w14:textId="77777777" w:rsidR="00D16AE5" w:rsidRPr="000E762C" w:rsidRDefault="00D16AE5" w:rsidP="00D16AE5">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bCs/>
          <w:sz w:val="22"/>
          <w:szCs w:val="22"/>
        </w:rPr>
        <w:lastRenderedPageBreak/>
        <w:t>____________________________________________________________________________________________________________________________________________________________________</w:t>
      </w:r>
    </w:p>
    <w:p w14:paraId="25CEA9E6" w14:textId="31EC986B" w:rsidR="00164EC5" w:rsidRPr="00AA6C08" w:rsidRDefault="00D16AE5" w:rsidP="00D16AE5">
      <w:pPr>
        <w:autoSpaceDE w:val="0"/>
        <w:autoSpaceDN w:val="0"/>
        <w:adjustRightInd w:val="0"/>
        <w:spacing w:line="480" w:lineRule="auto"/>
        <w:rPr>
          <w:rFonts w:ascii="Bradley Hand" w:hAnsi="Bradley Hand"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w:t>
      </w:r>
    </w:p>
    <w:p w14:paraId="6D0ED973" w14:textId="77777777" w:rsidR="00C84942" w:rsidRPr="00DE0CF3" w:rsidRDefault="00C84942" w:rsidP="00DE0CF3">
      <w:pPr>
        <w:autoSpaceDE w:val="0"/>
        <w:autoSpaceDN w:val="0"/>
        <w:adjustRightInd w:val="0"/>
        <w:spacing w:line="360" w:lineRule="auto"/>
        <w:rPr>
          <w:rFonts w:cstheme="minorHAnsi"/>
          <w:sz w:val="22"/>
          <w:szCs w:val="22"/>
        </w:rPr>
      </w:pPr>
    </w:p>
    <w:p w14:paraId="1CFBF8DF" w14:textId="0D0F7A2C" w:rsidR="00164EC5" w:rsidRPr="000840BE" w:rsidRDefault="00164EC5" w:rsidP="00DE0CF3">
      <w:pPr>
        <w:autoSpaceDE w:val="0"/>
        <w:autoSpaceDN w:val="0"/>
        <w:adjustRightInd w:val="0"/>
        <w:spacing w:line="360" w:lineRule="auto"/>
        <w:rPr>
          <w:rFonts w:cstheme="minorHAnsi"/>
          <w:b/>
          <w:bCs/>
          <w:sz w:val="22"/>
          <w:szCs w:val="22"/>
        </w:rPr>
      </w:pPr>
      <w:r w:rsidRPr="000840BE">
        <w:rPr>
          <w:rFonts w:cstheme="minorHAnsi"/>
          <w:b/>
          <w:bCs/>
          <w:sz w:val="22"/>
          <w:szCs w:val="22"/>
        </w:rPr>
        <w:t>QUESTION B – 40 Marks</w:t>
      </w:r>
    </w:p>
    <w:p w14:paraId="098747F3" w14:textId="77777777" w:rsidR="00164EC5" w:rsidRPr="00DE0CF3" w:rsidRDefault="00164EC5" w:rsidP="00DE0CF3">
      <w:pPr>
        <w:autoSpaceDE w:val="0"/>
        <w:autoSpaceDN w:val="0"/>
        <w:adjustRightInd w:val="0"/>
        <w:spacing w:line="360" w:lineRule="auto"/>
        <w:rPr>
          <w:rFonts w:cstheme="minorHAnsi"/>
          <w:sz w:val="22"/>
          <w:szCs w:val="22"/>
        </w:rPr>
      </w:pPr>
      <w:r w:rsidRPr="00DE0CF3">
        <w:rPr>
          <w:rFonts w:cstheme="minorHAnsi"/>
          <w:sz w:val="22"/>
          <w:szCs w:val="22"/>
        </w:rPr>
        <w:t>You have been invited to contribute to a podcast series entitled, The Music Playing in Me. The series</w:t>
      </w:r>
    </w:p>
    <w:p w14:paraId="6166AE47" w14:textId="77777777" w:rsidR="00164EC5" w:rsidRPr="00DE0CF3" w:rsidRDefault="00164EC5" w:rsidP="00DE0CF3">
      <w:pPr>
        <w:autoSpaceDE w:val="0"/>
        <w:autoSpaceDN w:val="0"/>
        <w:adjustRightInd w:val="0"/>
        <w:spacing w:line="360" w:lineRule="auto"/>
        <w:rPr>
          <w:rFonts w:cstheme="minorHAnsi"/>
          <w:sz w:val="22"/>
          <w:szCs w:val="22"/>
        </w:rPr>
      </w:pPr>
      <w:r w:rsidRPr="00DE0CF3">
        <w:rPr>
          <w:rFonts w:cstheme="minorHAnsi"/>
          <w:sz w:val="22"/>
          <w:szCs w:val="22"/>
        </w:rPr>
        <w:t xml:space="preserve">will explore the importance of music in the lives of individuals. Write the text for the podcast in which you: </w:t>
      </w:r>
    </w:p>
    <w:p w14:paraId="7189C601" w14:textId="77777777" w:rsidR="00164EC5" w:rsidRPr="00DE0CF3" w:rsidRDefault="00164EC5" w:rsidP="00DE0CF3">
      <w:pPr>
        <w:pStyle w:val="ListParagraph"/>
        <w:numPr>
          <w:ilvl w:val="0"/>
          <w:numId w:val="4"/>
        </w:numPr>
        <w:autoSpaceDE w:val="0"/>
        <w:autoSpaceDN w:val="0"/>
        <w:adjustRightInd w:val="0"/>
        <w:spacing w:line="360" w:lineRule="auto"/>
        <w:rPr>
          <w:rFonts w:cstheme="minorHAnsi"/>
          <w:b/>
          <w:bCs/>
          <w:sz w:val="22"/>
          <w:szCs w:val="22"/>
        </w:rPr>
      </w:pPr>
      <w:r w:rsidRPr="00DE0CF3">
        <w:rPr>
          <w:rFonts w:cstheme="minorHAnsi"/>
          <w:b/>
          <w:bCs/>
          <w:sz w:val="22"/>
          <w:szCs w:val="22"/>
        </w:rPr>
        <w:t>reflect</w:t>
      </w:r>
      <w:r w:rsidRPr="00DE0CF3">
        <w:rPr>
          <w:rFonts w:cstheme="minorHAnsi"/>
          <w:sz w:val="22"/>
          <w:szCs w:val="22"/>
        </w:rPr>
        <w:t xml:space="preserve"> on the </w:t>
      </w:r>
      <w:r w:rsidRPr="00DE0CF3">
        <w:rPr>
          <w:rFonts w:cstheme="minorHAnsi"/>
          <w:b/>
          <w:bCs/>
          <w:sz w:val="22"/>
          <w:szCs w:val="22"/>
        </w:rPr>
        <w:t xml:space="preserve">importance of music in your life </w:t>
      </w:r>
    </w:p>
    <w:p w14:paraId="7A108B5C" w14:textId="77777777" w:rsidR="00164EC5" w:rsidRPr="00DE0CF3" w:rsidRDefault="00164EC5" w:rsidP="00DE0CF3">
      <w:pPr>
        <w:pStyle w:val="ListParagraph"/>
        <w:numPr>
          <w:ilvl w:val="0"/>
          <w:numId w:val="4"/>
        </w:numPr>
        <w:autoSpaceDE w:val="0"/>
        <w:autoSpaceDN w:val="0"/>
        <w:adjustRightInd w:val="0"/>
        <w:spacing w:line="360" w:lineRule="auto"/>
        <w:rPr>
          <w:rFonts w:cstheme="minorHAnsi"/>
          <w:sz w:val="22"/>
          <w:szCs w:val="22"/>
        </w:rPr>
      </w:pPr>
      <w:r w:rsidRPr="00DE0CF3">
        <w:rPr>
          <w:rFonts w:cstheme="minorHAnsi"/>
          <w:b/>
          <w:bCs/>
          <w:sz w:val="22"/>
          <w:szCs w:val="22"/>
        </w:rPr>
        <w:t>discuss</w:t>
      </w:r>
      <w:r w:rsidRPr="00DE0CF3">
        <w:rPr>
          <w:rFonts w:cstheme="minorHAnsi"/>
          <w:sz w:val="22"/>
          <w:szCs w:val="22"/>
        </w:rPr>
        <w:t xml:space="preserve"> some of the </w:t>
      </w:r>
      <w:r w:rsidRPr="00DE0CF3">
        <w:rPr>
          <w:rFonts w:cstheme="minorHAnsi"/>
          <w:b/>
          <w:bCs/>
          <w:sz w:val="22"/>
          <w:szCs w:val="22"/>
        </w:rPr>
        <w:t>particular pieces of music</w:t>
      </w:r>
      <w:r w:rsidRPr="00DE0CF3">
        <w:rPr>
          <w:rFonts w:cstheme="minorHAnsi"/>
          <w:sz w:val="22"/>
          <w:szCs w:val="22"/>
        </w:rPr>
        <w:t xml:space="preserve"> (songs, albums, etc.) that make up the soundtrack to your own life </w:t>
      </w:r>
    </w:p>
    <w:p w14:paraId="40A828E7" w14:textId="586AEDEE" w:rsidR="00164EC5" w:rsidRDefault="00164EC5" w:rsidP="00DE0CF3">
      <w:pPr>
        <w:pStyle w:val="ListParagraph"/>
        <w:numPr>
          <w:ilvl w:val="0"/>
          <w:numId w:val="4"/>
        </w:numPr>
        <w:autoSpaceDE w:val="0"/>
        <w:autoSpaceDN w:val="0"/>
        <w:adjustRightInd w:val="0"/>
        <w:spacing w:line="360" w:lineRule="auto"/>
        <w:rPr>
          <w:rFonts w:cstheme="minorHAnsi"/>
          <w:sz w:val="22"/>
          <w:szCs w:val="22"/>
        </w:rPr>
      </w:pPr>
      <w:r w:rsidRPr="00DE0CF3">
        <w:rPr>
          <w:rFonts w:cstheme="minorHAnsi"/>
          <w:b/>
          <w:bCs/>
          <w:sz w:val="22"/>
          <w:szCs w:val="22"/>
        </w:rPr>
        <w:t>share</w:t>
      </w:r>
      <w:r w:rsidRPr="00DE0CF3">
        <w:rPr>
          <w:rFonts w:cstheme="minorHAnsi"/>
          <w:sz w:val="22"/>
          <w:szCs w:val="22"/>
        </w:rPr>
        <w:t xml:space="preserve"> the thoughts and </w:t>
      </w:r>
      <w:r w:rsidRPr="00DE0CF3">
        <w:rPr>
          <w:rFonts w:cstheme="minorHAnsi"/>
          <w:b/>
          <w:bCs/>
          <w:sz w:val="22"/>
          <w:szCs w:val="22"/>
        </w:rPr>
        <w:t>feelings this music evokes</w:t>
      </w:r>
      <w:r w:rsidRPr="00DE0CF3">
        <w:rPr>
          <w:rFonts w:cstheme="minorHAnsi"/>
          <w:sz w:val="22"/>
          <w:szCs w:val="22"/>
        </w:rPr>
        <w:t xml:space="preserve"> in you</w:t>
      </w:r>
    </w:p>
    <w:p w14:paraId="1936A8EB" w14:textId="4D670574" w:rsidR="000129A7" w:rsidRPr="006B58E8" w:rsidRDefault="000129A7" w:rsidP="000129A7">
      <w:pPr>
        <w:pStyle w:val="ListParagraph"/>
        <w:autoSpaceDE w:val="0"/>
        <w:autoSpaceDN w:val="0"/>
        <w:adjustRightInd w:val="0"/>
        <w:spacing w:line="360" w:lineRule="auto"/>
        <w:ind w:left="1080"/>
        <w:rPr>
          <w:rFonts w:cstheme="minorHAnsi"/>
          <w:sz w:val="22"/>
          <w:szCs w:val="22"/>
        </w:rPr>
      </w:pPr>
      <w:r>
        <w:rPr>
          <w:rFonts w:cstheme="minorHAnsi"/>
          <w:b/>
          <w:bCs/>
          <w:sz w:val="22"/>
          <w:szCs w:val="22"/>
        </w:rPr>
        <w:t>PERSONAL WRITING TASK</w:t>
      </w:r>
    </w:p>
    <w:p w14:paraId="4AEED2B7" w14:textId="47169869" w:rsidR="006B58E8" w:rsidRPr="006B58E8" w:rsidRDefault="006B58E8" w:rsidP="006B58E8"/>
    <w:p w14:paraId="0A25F31B" w14:textId="6CEBFB7E" w:rsidR="006B58E8" w:rsidRDefault="006B58E8" w:rsidP="006B58E8">
      <w:pPr>
        <w:rPr>
          <w:rFonts w:cstheme="minorHAnsi"/>
          <w:b/>
          <w:bCs/>
          <w:sz w:val="22"/>
          <w:szCs w:val="22"/>
        </w:rPr>
      </w:pPr>
    </w:p>
    <w:p w14:paraId="0C5CF713" w14:textId="77777777" w:rsidR="000840BE" w:rsidRDefault="000840BE" w:rsidP="000840BE">
      <w:pPr>
        <w:autoSpaceDE w:val="0"/>
        <w:autoSpaceDN w:val="0"/>
        <w:adjustRightInd w:val="0"/>
        <w:spacing w:line="360" w:lineRule="auto"/>
        <w:jc w:val="both"/>
        <w:rPr>
          <w:rFonts w:cstheme="minorHAnsi"/>
          <w:b/>
          <w:bCs/>
          <w:sz w:val="22"/>
          <w:szCs w:val="22"/>
        </w:rPr>
      </w:pPr>
    </w:p>
    <w:p w14:paraId="657F5D8E" w14:textId="77777777" w:rsidR="000840BE" w:rsidRDefault="000840BE" w:rsidP="000840BE">
      <w:pPr>
        <w:autoSpaceDE w:val="0"/>
        <w:autoSpaceDN w:val="0"/>
        <w:adjustRightInd w:val="0"/>
        <w:spacing w:line="360" w:lineRule="auto"/>
        <w:jc w:val="both"/>
        <w:rPr>
          <w:rFonts w:cstheme="minorHAnsi"/>
          <w:b/>
          <w:bCs/>
          <w:sz w:val="22"/>
          <w:szCs w:val="22"/>
        </w:rPr>
      </w:pPr>
    </w:p>
    <w:p w14:paraId="6234FFA1" w14:textId="77777777"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82816" behindDoc="0" locked="0" layoutInCell="1" allowOverlap="1" wp14:anchorId="4B6D0D96" wp14:editId="31AF0D8F">
                <wp:simplePos x="0" y="0"/>
                <wp:positionH relativeFrom="column">
                  <wp:posOffset>2312208</wp:posOffset>
                </wp:positionH>
                <wp:positionV relativeFrom="paragraph">
                  <wp:posOffset>176645</wp:posOffset>
                </wp:positionV>
                <wp:extent cx="45719" cy="503786"/>
                <wp:effectExtent l="50800" t="25400" r="43815" b="17145"/>
                <wp:wrapNone/>
                <wp:docPr id="14" name="Straight Arrow Connector 14"/>
                <wp:cNvGraphicFramePr/>
                <a:graphic xmlns:a="http://schemas.openxmlformats.org/drawingml/2006/main">
                  <a:graphicData uri="http://schemas.microsoft.com/office/word/2010/wordprocessingShape">
                    <wps:wsp>
                      <wps:cNvCnPr/>
                      <wps:spPr>
                        <a:xfrm flipH="1" flipV="1">
                          <a:off x="0" y="0"/>
                          <a:ext cx="45719" cy="503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9464D" id="Straight Arrow Connector 14" o:spid="_x0000_s1026" type="#_x0000_t32" style="position:absolute;margin-left:182.05pt;margin-top:13.9pt;width:3.6pt;height:39.6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" strokecolor="black [3200]" strokeweight=".5pt">
                <v:stroke endarrow="block" joinstyle="miter"/>
              </v:shape>
            </w:pict>
          </mc:Fallback>
        </mc:AlternateContent>
      </w:r>
    </w:p>
    <w:p w14:paraId="263FA4AC" w14:textId="77777777" w:rsidR="000840BE" w:rsidRDefault="000840BE" w:rsidP="000840BE">
      <w:pPr>
        <w:autoSpaceDE w:val="0"/>
        <w:autoSpaceDN w:val="0"/>
        <w:adjustRightInd w:val="0"/>
        <w:spacing w:line="360" w:lineRule="auto"/>
        <w:jc w:val="both"/>
        <w:rPr>
          <w:rFonts w:cstheme="minorHAnsi"/>
          <w:b/>
          <w:bCs/>
          <w:sz w:val="22"/>
          <w:szCs w:val="22"/>
        </w:rPr>
      </w:pPr>
    </w:p>
    <w:p w14:paraId="729D2483" w14:textId="77777777"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79744" behindDoc="0" locked="0" layoutInCell="1" allowOverlap="1" wp14:anchorId="23A7E72A" wp14:editId="7B5C0348">
                <wp:simplePos x="0" y="0"/>
                <wp:positionH relativeFrom="column">
                  <wp:posOffset>870065</wp:posOffset>
                </wp:positionH>
                <wp:positionV relativeFrom="paragraph">
                  <wp:posOffset>171449</wp:posOffset>
                </wp:positionV>
                <wp:extent cx="540212" cy="213302"/>
                <wp:effectExtent l="25400" t="38100" r="19050" b="15875"/>
                <wp:wrapNone/>
                <wp:docPr id="15" name="Straight Arrow Connector 15"/>
                <wp:cNvGraphicFramePr/>
                <a:graphic xmlns:a="http://schemas.openxmlformats.org/drawingml/2006/main">
                  <a:graphicData uri="http://schemas.microsoft.com/office/word/2010/wordprocessingShape">
                    <wps:wsp>
                      <wps:cNvCnPr/>
                      <wps:spPr>
                        <a:xfrm flipH="1" flipV="1">
                          <a:off x="0" y="0"/>
                          <a:ext cx="540212" cy="213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71E7A" id="Straight Arrow Connector 15" o:spid="_x0000_s1026" type="#_x0000_t32" style="position:absolute;margin-left:68.5pt;margin-top:13.5pt;width:42.55pt;height:16.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78720" behindDoc="0" locked="0" layoutInCell="1" allowOverlap="1" wp14:anchorId="13F6D6DF" wp14:editId="7F9DEA45">
                <wp:simplePos x="0" y="0"/>
                <wp:positionH relativeFrom="column">
                  <wp:posOffset>1322994</wp:posOffset>
                </wp:positionH>
                <wp:positionV relativeFrom="paragraph">
                  <wp:posOffset>171162</wp:posOffset>
                </wp:positionV>
                <wp:extent cx="2017222" cy="737061"/>
                <wp:effectExtent l="0" t="0" r="15240" b="12700"/>
                <wp:wrapNone/>
                <wp:docPr id="16" name="Oval 16"/>
                <wp:cNvGraphicFramePr/>
                <a:graphic xmlns:a="http://schemas.openxmlformats.org/drawingml/2006/main">
                  <a:graphicData uri="http://schemas.microsoft.com/office/word/2010/wordprocessingShape">
                    <wps:wsp>
                      <wps:cNvSpPr/>
                      <wps:spPr>
                        <a:xfrm>
                          <a:off x="0" y="0"/>
                          <a:ext cx="2017222" cy="73706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810A3F"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0E72F379" w14:textId="77777777" w:rsidR="000840BE" w:rsidRDefault="000840BE" w:rsidP="00084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F6D6DF" id="Oval 16" o:spid="_x0000_s1028" style="position:absolute;left:0;text-align:left;margin-left:104.15pt;margin-top:13.5pt;width:158.85pt;height:58.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" fillcolor="white [3201]" strokecolor="black [3213]" strokeweight="1pt">
                <v:stroke joinstyle="miter"/>
                <v:textbox>
                  <w:txbxContent>
                    <w:p w14:paraId="41810A3F"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0E72F379" w14:textId="77777777" w:rsidR="000840BE" w:rsidRDefault="000840BE" w:rsidP="000840BE">
                      <w:pPr>
                        <w:jc w:val="center"/>
                      </w:pPr>
                    </w:p>
                  </w:txbxContent>
                </v:textbox>
              </v:oval>
            </w:pict>
          </mc:Fallback>
        </mc:AlternateContent>
      </w:r>
    </w:p>
    <w:p w14:paraId="118EA11D" w14:textId="77777777"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83840" behindDoc="0" locked="0" layoutInCell="1" allowOverlap="1" wp14:anchorId="68316149" wp14:editId="496E100D">
                <wp:simplePos x="0" y="0"/>
                <wp:positionH relativeFrom="column">
                  <wp:posOffset>3344372</wp:posOffset>
                </wp:positionH>
                <wp:positionV relativeFrom="paragraph">
                  <wp:posOffset>199505</wp:posOffset>
                </wp:positionV>
                <wp:extent cx="490566" cy="45719"/>
                <wp:effectExtent l="0" t="50800" r="0" b="43815"/>
                <wp:wrapNone/>
                <wp:docPr id="17" name="Straight Arrow Connector 17"/>
                <wp:cNvGraphicFramePr/>
                <a:graphic xmlns:a="http://schemas.openxmlformats.org/drawingml/2006/main">
                  <a:graphicData uri="http://schemas.microsoft.com/office/word/2010/wordprocessingShape">
                    <wps:wsp>
                      <wps:cNvCnPr/>
                      <wps:spPr>
                        <a:xfrm flipV="1">
                          <a:off x="0" y="0"/>
                          <a:ext cx="49056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AC7AE" id="Straight Arrow Connector 17" o:spid="_x0000_s1026" type="#_x0000_t32" style="position:absolute;margin-left:263.35pt;margin-top:15.7pt;width:38.6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" strokecolor="black [3200]" strokeweight=".5pt">
                <v:stroke endarrow="block" joinstyle="miter"/>
              </v:shape>
            </w:pict>
          </mc:Fallback>
        </mc:AlternateContent>
      </w:r>
    </w:p>
    <w:p w14:paraId="27C7A230" w14:textId="77777777" w:rsidR="000840BE" w:rsidRDefault="000840BE" w:rsidP="000840BE">
      <w:pPr>
        <w:autoSpaceDE w:val="0"/>
        <w:autoSpaceDN w:val="0"/>
        <w:adjustRightInd w:val="0"/>
        <w:spacing w:line="360" w:lineRule="auto"/>
        <w:jc w:val="both"/>
        <w:rPr>
          <w:rFonts w:cstheme="minorHAnsi"/>
          <w:b/>
          <w:bCs/>
          <w:sz w:val="22"/>
          <w:szCs w:val="22"/>
        </w:rPr>
      </w:pPr>
    </w:p>
    <w:p w14:paraId="30A5DE4F" w14:textId="77777777"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84864" behindDoc="0" locked="0" layoutInCell="1" allowOverlap="1" wp14:anchorId="1E6A9718" wp14:editId="7A333B6C">
                <wp:simplePos x="0" y="0"/>
                <wp:positionH relativeFrom="column">
                  <wp:posOffset>2356946</wp:posOffset>
                </wp:positionH>
                <wp:positionV relativeFrom="paragraph">
                  <wp:posOffset>141431</wp:posOffset>
                </wp:positionV>
                <wp:extent cx="53744" cy="753687"/>
                <wp:effectExtent l="25400" t="0" r="35560" b="34290"/>
                <wp:wrapNone/>
                <wp:docPr id="18" name="Straight Arrow Connector 18"/>
                <wp:cNvGraphicFramePr/>
                <a:graphic xmlns:a="http://schemas.openxmlformats.org/drawingml/2006/main">
                  <a:graphicData uri="http://schemas.microsoft.com/office/word/2010/wordprocessingShape">
                    <wps:wsp>
                      <wps:cNvCnPr/>
                      <wps:spPr>
                        <a:xfrm>
                          <a:off x="0" y="0"/>
                          <a:ext cx="53744" cy="753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21FE3" id="Straight Arrow Connector 18" o:spid="_x0000_s1026" type="#_x0000_t32" style="position:absolute;margin-left:185.6pt;margin-top:11.15pt;width:4.25pt;height:5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80768" behindDoc="0" locked="0" layoutInCell="1" allowOverlap="1" wp14:anchorId="1A7B97EC" wp14:editId="127FEB9D">
                <wp:simplePos x="0" y="0"/>
                <wp:positionH relativeFrom="column">
                  <wp:posOffset>3053483</wp:posOffset>
                </wp:positionH>
                <wp:positionV relativeFrom="paragraph">
                  <wp:posOffset>41679</wp:posOffset>
                </wp:positionV>
                <wp:extent cx="332567" cy="462280"/>
                <wp:effectExtent l="0" t="0" r="36195" b="33020"/>
                <wp:wrapNone/>
                <wp:docPr id="19" name="Straight Arrow Connector 19"/>
                <wp:cNvGraphicFramePr/>
                <a:graphic xmlns:a="http://schemas.openxmlformats.org/drawingml/2006/main">
                  <a:graphicData uri="http://schemas.microsoft.com/office/word/2010/wordprocessingShape">
                    <wps:wsp>
                      <wps:cNvCnPr/>
                      <wps:spPr>
                        <a:xfrm>
                          <a:off x="0" y="0"/>
                          <a:ext cx="332567" cy="462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064A2" id="Straight Arrow Connector 19" o:spid="_x0000_s1026" type="#_x0000_t32" style="position:absolute;margin-left:240.45pt;margin-top:3.3pt;width:26.2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81792" behindDoc="0" locked="0" layoutInCell="1" allowOverlap="1" wp14:anchorId="507EA653" wp14:editId="25BF9226">
                <wp:simplePos x="0" y="0"/>
                <wp:positionH relativeFrom="column">
                  <wp:posOffset>1152525</wp:posOffset>
                </wp:positionH>
                <wp:positionV relativeFrom="paragraph">
                  <wp:posOffset>43930</wp:posOffset>
                </wp:positionV>
                <wp:extent cx="451543" cy="462799"/>
                <wp:effectExtent l="25400" t="0" r="18415" b="33020"/>
                <wp:wrapNone/>
                <wp:docPr id="20" name="Straight Arrow Connector 20"/>
                <wp:cNvGraphicFramePr/>
                <a:graphic xmlns:a="http://schemas.openxmlformats.org/drawingml/2006/main">
                  <a:graphicData uri="http://schemas.microsoft.com/office/word/2010/wordprocessingShape">
                    <wps:wsp>
                      <wps:cNvCnPr/>
                      <wps:spPr>
                        <a:xfrm flipH="1">
                          <a:off x="0" y="0"/>
                          <a:ext cx="451543" cy="462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23246" id="Straight Arrow Connector 20" o:spid="_x0000_s1026" type="#_x0000_t32" style="position:absolute;margin-left:90.75pt;margin-top:3.45pt;width:35.55pt;height:36.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" strokecolor="black [3200]" strokeweight=".5pt">
                <v:stroke endarrow="block" joinstyle="miter"/>
              </v:shape>
            </w:pict>
          </mc:Fallback>
        </mc:AlternateContent>
      </w:r>
    </w:p>
    <w:p w14:paraId="664E527D" w14:textId="77777777" w:rsidR="000840BE" w:rsidRDefault="000840BE" w:rsidP="000840BE">
      <w:pPr>
        <w:autoSpaceDE w:val="0"/>
        <w:autoSpaceDN w:val="0"/>
        <w:adjustRightInd w:val="0"/>
        <w:spacing w:line="360" w:lineRule="auto"/>
        <w:jc w:val="both"/>
        <w:rPr>
          <w:rFonts w:cstheme="minorHAnsi"/>
          <w:b/>
          <w:bCs/>
          <w:sz w:val="22"/>
          <w:szCs w:val="22"/>
        </w:rPr>
      </w:pPr>
    </w:p>
    <w:p w14:paraId="65BF84C9" w14:textId="77777777" w:rsidR="000840BE" w:rsidRDefault="000840BE" w:rsidP="000840BE">
      <w:pPr>
        <w:autoSpaceDE w:val="0"/>
        <w:autoSpaceDN w:val="0"/>
        <w:adjustRightInd w:val="0"/>
        <w:spacing w:line="360" w:lineRule="auto"/>
        <w:jc w:val="both"/>
        <w:rPr>
          <w:rFonts w:cstheme="minorHAnsi"/>
          <w:b/>
          <w:bCs/>
          <w:sz w:val="22"/>
          <w:szCs w:val="22"/>
        </w:rPr>
      </w:pPr>
    </w:p>
    <w:p w14:paraId="7F560B20" w14:textId="77777777" w:rsidR="000840BE" w:rsidRDefault="000840BE" w:rsidP="000840BE">
      <w:pPr>
        <w:autoSpaceDE w:val="0"/>
        <w:autoSpaceDN w:val="0"/>
        <w:adjustRightInd w:val="0"/>
        <w:spacing w:line="360" w:lineRule="auto"/>
        <w:jc w:val="both"/>
        <w:rPr>
          <w:rFonts w:cstheme="minorHAnsi"/>
          <w:b/>
          <w:bCs/>
          <w:sz w:val="22"/>
          <w:szCs w:val="22"/>
        </w:rPr>
      </w:pPr>
    </w:p>
    <w:p w14:paraId="22F5D159" w14:textId="77777777" w:rsidR="000840BE" w:rsidRDefault="000840BE" w:rsidP="000840BE">
      <w:pPr>
        <w:autoSpaceDE w:val="0"/>
        <w:autoSpaceDN w:val="0"/>
        <w:adjustRightInd w:val="0"/>
        <w:spacing w:line="360" w:lineRule="auto"/>
        <w:jc w:val="both"/>
        <w:rPr>
          <w:rFonts w:cstheme="minorHAnsi"/>
          <w:b/>
          <w:bCs/>
          <w:sz w:val="22"/>
          <w:szCs w:val="22"/>
        </w:rPr>
      </w:pPr>
    </w:p>
    <w:p w14:paraId="341C02D1" w14:textId="31A4D116" w:rsidR="006B58E8" w:rsidRDefault="006B58E8" w:rsidP="006B58E8"/>
    <w:p w14:paraId="1AF60592" w14:textId="6B407DF0" w:rsidR="006B58E8" w:rsidRDefault="006B58E8" w:rsidP="006B58E8"/>
    <w:p w14:paraId="242C6077" w14:textId="557D8DDF" w:rsidR="006B58E8" w:rsidRDefault="006B58E8" w:rsidP="006B58E8"/>
    <w:p w14:paraId="4CB87948" w14:textId="5C118DC1" w:rsidR="006B58E8" w:rsidRDefault="006B58E8" w:rsidP="006B58E8"/>
    <w:p w14:paraId="287813B6" w14:textId="2198E47E" w:rsidR="006B58E8" w:rsidRDefault="006B58E8" w:rsidP="006B58E8"/>
    <w:p w14:paraId="0182722B" w14:textId="04629E89" w:rsidR="006B58E8" w:rsidRDefault="006B58E8" w:rsidP="006B58E8"/>
    <w:p w14:paraId="5668A91D" w14:textId="082C9D7B" w:rsidR="006B58E8" w:rsidRDefault="006B58E8" w:rsidP="006B58E8"/>
    <w:p w14:paraId="32A2270A" w14:textId="11C07CAF" w:rsidR="006B58E8" w:rsidRDefault="006B58E8" w:rsidP="006B58E8"/>
    <w:p w14:paraId="207BF515" w14:textId="4E75E040" w:rsidR="006B58E8" w:rsidRDefault="006B58E8" w:rsidP="006B58E8"/>
    <w:p w14:paraId="7D1F6EAE" w14:textId="39E60957" w:rsidR="00CE150E" w:rsidRDefault="00CE150E" w:rsidP="006B58E8"/>
    <w:p w14:paraId="088A07EB" w14:textId="325E6F1B" w:rsidR="00CE150E" w:rsidRPr="006B58E8" w:rsidRDefault="00CE150E" w:rsidP="00CE150E">
      <w:pPr>
        <w:pBdr>
          <w:top w:val="single" w:sz="12" w:space="1" w:color="auto"/>
          <w:left w:val="single" w:sz="12" w:space="4" w:color="auto"/>
          <w:bottom w:val="single" w:sz="12" w:space="1" w:color="auto"/>
          <w:right w:val="single" w:sz="12" w:space="4" w:color="auto"/>
        </w:pBdr>
      </w:pPr>
      <w:r>
        <w:t>***</w:t>
      </w:r>
      <w:r w:rsidRPr="00CE150E">
        <w:rPr>
          <w:sz w:val="20"/>
          <w:szCs w:val="20"/>
        </w:rPr>
        <w:t>Often, when writing sample answers to these tasks, I pretend to be one of you, a leaving certificate student. However, this task requires really honest personal writing, so what follows is all me!</w:t>
      </w:r>
    </w:p>
    <w:p w14:paraId="49011975" w14:textId="4A3A88F3" w:rsidR="00CE150E" w:rsidRDefault="00CE150E" w:rsidP="006B58E8"/>
    <w:p w14:paraId="42A4BE40" w14:textId="45236D46" w:rsidR="00CE150E" w:rsidRDefault="00CE150E" w:rsidP="006B58E8"/>
    <w:p w14:paraId="614938D8" w14:textId="74475D41" w:rsidR="00F54BB2" w:rsidRPr="00B2150B" w:rsidRDefault="00415FAD" w:rsidP="00B2150B">
      <w:pPr>
        <w:spacing w:line="360" w:lineRule="auto"/>
        <w:jc w:val="both"/>
        <w:rPr>
          <w:rFonts w:ascii="Bradley Hand" w:hAnsi="Bradley Hand"/>
        </w:rPr>
      </w:pPr>
      <w:r w:rsidRPr="00710B88">
        <w:rPr>
          <w:rFonts w:ascii="Bradley Hand" w:hAnsi="Bradley Hand"/>
          <w:highlight w:val="yellow"/>
        </w:rPr>
        <w:t>Any</w:t>
      </w:r>
      <w:r w:rsidR="00095920" w:rsidRPr="00710B88">
        <w:rPr>
          <w:rFonts w:ascii="Bradley Hand" w:hAnsi="Bradley Hand"/>
          <w:highlight w:val="yellow"/>
        </w:rPr>
        <w:t>body</w:t>
      </w:r>
      <w:r w:rsidRPr="00710B88">
        <w:rPr>
          <w:rFonts w:ascii="Bradley Hand" w:hAnsi="Bradley Hand"/>
          <w:highlight w:val="yellow"/>
        </w:rPr>
        <w:t xml:space="preserve"> who listen</w:t>
      </w:r>
      <w:r w:rsidR="00095920" w:rsidRPr="00710B88">
        <w:rPr>
          <w:rFonts w:ascii="Bradley Hand" w:hAnsi="Bradley Hand"/>
          <w:highlight w:val="yellow"/>
        </w:rPr>
        <w:t>s</w:t>
      </w:r>
      <w:r w:rsidRPr="00710B88">
        <w:rPr>
          <w:rFonts w:ascii="Bradley Hand" w:hAnsi="Bradley Hand"/>
          <w:highlight w:val="yellow"/>
        </w:rPr>
        <w:t xml:space="preserve"> to a Podcast called </w:t>
      </w:r>
      <w:r w:rsidRPr="00710B88">
        <w:rPr>
          <w:rFonts w:ascii="Bradley Hand" w:hAnsi="Bradley Hand"/>
          <w:i/>
          <w:iCs/>
          <w:highlight w:val="yellow"/>
        </w:rPr>
        <w:t>‘The Music Playing in Me’</w:t>
      </w:r>
      <w:r w:rsidRPr="00710B88">
        <w:rPr>
          <w:rFonts w:ascii="Bradley Hand" w:hAnsi="Bradley Hand"/>
          <w:highlight w:val="yellow"/>
        </w:rPr>
        <w:t xml:space="preserve"> ha</w:t>
      </w:r>
      <w:r w:rsidR="00095920" w:rsidRPr="00710B88">
        <w:rPr>
          <w:rFonts w:ascii="Bradley Hand" w:hAnsi="Bradley Hand"/>
          <w:highlight w:val="yellow"/>
        </w:rPr>
        <w:t>s</w:t>
      </w:r>
      <w:r w:rsidRPr="00710B88">
        <w:rPr>
          <w:rFonts w:ascii="Bradley Hand" w:hAnsi="Bradley Hand"/>
          <w:highlight w:val="yellow"/>
        </w:rPr>
        <w:t xml:space="preserve"> to have a real love and passion for music</w:t>
      </w:r>
      <w:r w:rsidRPr="00B2150B">
        <w:rPr>
          <w:rFonts w:ascii="Bradley Hand" w:hAnsi="Bradley Hand"/>
        </w:rPr>
        <w:t xml:space="preserve">. When I was asked to make my contribution for tonight’s show, </w:t>
      </w:r>
      <w:r w:rsidRPr="00710B88">
        <w:rPr>
          <w:rFonts w:ascii="Bradley Hand" w:hAnsi="Bradley Hand"/>
          <w:highlight w:val="cyan"/>
        </w:rPr>
        <w:t>I was both excited and worried</w:t>
      </w:r>
      <w:r w:rsidRPr="00B2150B">
        <w:rPr>
          <w:rFonts w:ascii="Bradley Hand" w:hAnsi="Bradley Hand"/>
        </w:rPr>
        <w:t>...how on earth do I condense the impact music has had and continues to have on my life</w:t>
      </w:r>
      <w:r w:rsidRPr="00710B88">
        <w:rPr>
          <w:rFonts w:ascii="Bradley Hand" w:hAnsi="Bradley Hand"/>
          <w:highlight w:val="green"/>
        </w:rPr>
        <w:t>?</w:t>
      </w:r>
      <w:r w:rsidRPr="00B2150B">
        <w:rPr>
          <w:rFonts w:ascii="Bradley Hand" w:hAnsi="Bradley Hand"/>
        </w:rPr>
        <w:t xml:space="preserve"> How do I communicate the feelings it evokes in me without sounding trite and clichéd</w:t>
      </w:r>
      <w:r w:rsidRPr="00710B88">
        <w:rPr>
          <w:rFonts w:ascii="Bradley Hand" w:hAnsi="Bradley Hand"/>
          <w:highlight w:val="green"/>
        </w:rPr>
        <w:t>?</w:t>
      </w:r>
    </w:p>
    <w:p w14:paraId="491982B2" w14:textId="2AF7F54B" w:rsidR="0063530E" w:rsidRPr="00B2150B" w:rsidRDefault="00F54BB2" w:rsidP="00B2150B">
      <w:pPr>
        <w:spacing w:line="360" w:lineRule="auto"/>
        <w:jc w:val="both"/>
        <w:rPr>
          <w:rFonts w:ascii="Bradley Hand" w:hAnsi="Bradley Hand"/>
        </w:rPr>
      </w:pPr>
      <w:r w:rsidRPr="00153790">
        <w:rPr>
          <w:rFonts w:ascii="Bradley Hand" w:hAnsi="Bradley Hand"/>
          <w:highlight w:val="yellow"/>
          <w:u w:val="single"/>
        </w:rPr>
        <w:t>I’m not from a musical family,</w:t>
      </w:r>
      <w:r w:rsidRPr="00153790">
        <w:rPr>
          <w:rFonts w:ascii="Bradley Hand" w:hAnsi="Bradley Hand"/>
          <w:u w:val="single"/>
        </w:rPr>
        <w:t xml:space="preserve"> but I grew up in the 80s, when there was a richness and a diversity to popular music that meant everybody I knew was ‘into’ some band or genre of music</w:t>
      </w:r>
      <w:r w:rsidRPr="00B2150B">
        <w:rPr>
          <w:rFonts w:ascii="Bradley Hand" w:hAnsi="Bradley Hand"/>
        </w:rPr>
        <w:t xml:space="preserve">. </w:t>
      </w:r>
      <w:r w:rsidR="0063530E" w:rsidRPr="00B2150B">
        <w:rPr>
          <w:rFonts w:ascii="Bradley Hand" w:hAnsi="Bradley Hand"/>
        </w:rPr>
        <w:t xml:space="preserve">An early memory is being fascinated by </w:t>
      </w:r>
      <w:r w:rsidRPr="00B2150B">
        <w:rPr>
          <w:rFonts w:ascii="Bradley Hand" w:hAnsi="Bradley Hand"/>
        </w:rPr>
        <w:t xml:space="preserve">the </w:t>
      </w:r>
      <w:r w:rsidR="00453E99" w:rsidRPr="00B2150B">
        <w:rPr>
          <w:rFonts w:ascii="Bradley Hand" w:hAnsi="Bradley Hand"/>
        </w:rPr>
        <w:t>Rockers</w:t>
      </w:r>
      <w:r w:rsidRPr="00B2150B">
        <w:rPr>
          <w:rFonts w:ascii="Bradley Hand" w:hAnsi="Bradley Hand"/>
        </w:rPr>
        <w:t xml:space="preserve"> </w:t>
      </w:r>
      <w:r w:rsidR="0063530E" w:rsidRPr="00B2150B">
        <w:rPr>
          <w:rFonts w:ascii="Bradley Hand" w:hAnsi="Bradley Hand"/>
        </w:rPr>
        <w:t xml:space="preserve">(into 50s Rock ‘n’ Roll) </w:t>
      </w:r>
      <w:r w:rsidRPr="00B2150B">
        <w:rPr>
          <w:rFonts w:ascii="Bradley Hand" w:hAnsi="Bradley Hand"/>
        </w:rPr>
        <w:t xml:space="preserve">and the Mods. The Mods were into </w:t>
      </w:r>
      <w:r w:rsidRPr="00A639D6">
        <w:rPr>
          <w:rFonts w:ascii="Bradley Hand" w:hAnsi="Bradley Hand"/>
          <w:i/>
          <w:iCs/>
          <w:highlight w:val="yellow"/>
        </w:rPr>
        <w:t>The Jam</w:t>
      </w:r>
      <w:r w:rsidR="00076F2B">
        <w:rPr>
          <w:rFonts w:ascii="Bradley Hand" w:hAnsi="Bradley Hand"/>
          <w:i/>
          <w:iCs/>
        </w:rPr>
        <w:t xml:space="preserve"> </w:t>
      </w:r>
      <w:r w:rsidR="00076F2B" w:rsidRPr="00076F2B">
        <w:rPr>
          <w:rFonts w:ascii="Bradley Hand" w:hAnsi="Bradley Hand"/>
        </w:rPr>
        <w:t>and</w:t>
      </w:r>
      <w:r w:rsidR="00076F2B">
        <w:rPr>
          <w:rFonts w:ascii="Bradley Hand" w:hAnsi="Bradley Hand"/>
          <w:i/>
          <w:iCs/>
        </w:rPr>
        <w:t xml:space="preserve"> </w:t>
      </w:r>
      <w:r w:rsidRPr="00A639D6">
        <w:rPr>
          <w:rFonts w:ascii="Bradley Hand" w:hAnsi="Bradley Hand"/>
          <w:highlight w:val="yellow"/>
        </w:rPr>
        <w:t>Paul Weller</w:t>
      </w:r>
      <w:r w:rsidRPr="00B2150B">
        <w:rPr>
          <w:rFonts w:ascii="Bradley Hand" w:hAnsi="Bradley Hand"/>
        </w:rPr>
        <w:t xml:space="preserve"> and </w:t>
      </w:r>
      <w:r w:rsidRPr="00A639D6">
        <w:rPr>
          <w:rFonts w:ascii="Bradley Hand" w:hAnsi="Bradley Hand"/>
          <w:i/>
          <w:iCs/>
          <w:highlight w:val="yellow"/>
        </w:rPr>
        <w:t>The Style Council</w:t>
      </w:r>
      <w:r w:rsidR="00B2150B">
        <w:rPr>
          <w:rFonts w:ascii="Bradley Hand" w:hAnsi="Bradley Hand"/>
        </w:rPr>
        <w:t>,</w:t>
      </w:r>
      <w:r w:rsidRPr="00B2150B">
        <w:rPr>
          <w:rFonts w:ascii="Bradley Hand" w:hAnsi="Bradley Hand"/>
        </w:rPr>
        <w:t xml:space="preserve"> and they wore </w:t>
      </w:r>
      <w:r w:rsidRPr="00A639D6">
        <w:rPr>
          <w:rFonts w:ascii="Bradley Hand" w:hAnsi="Bradley Hand"/>
          <w:highlight w:val="yellow"/>
        </w:rPr>
        <w:t>fishtail coats</w:t>
      </w:r>
      <w:r w:rsidR="0063530E" w:rsidRPr="00B2150B">
        <w:rPr>
          <w:rFonts w:ascii="Bradley Hand" w:hAnsi="Bradley Hand"/>
        </w:rPr>
        <w:t xml:space="preserve"> with logos and badges sewn on</w:t>
      </w:r>
      <w:r w:rsidRPr="00B2150B">
        <w:rPr>
          <w:rFonts w:ascii="Bradley Hand" w:hAnsi="Bradley Hand"/>
        </w:rPr>
        <w:t xml:space="preserve"> and</w:t>
      </w:r>
      <w:r w:rsidR="0063530E" w:rsidRPr="00B2150B">
        <w:rPr>
          <w:rFonts w:ascii="Bradley Hand" w:hAnsi="Bradley Hand"/>
        </w:rPr>
        <w:t>, oh my God, they looked</w:t>
      </w:r>
      <w:r w:rsidRPr="00B2150B">
        <w:rPr>
          <w:rFonts w:ascii="Bradley Hand" w:hAnsi="Bradley Hand"/>
        </w:rPr>
        <w:t xml:space="preserve"> </w:t>
      </w:r>
      <w:r w:rsidR="0063530E" w:rsidRPr="00B2150B">
        <w:rPr>
          <w:rFonts w:ascii="Bradley Hand" w:hAnsi="Bradley Hand"/>
        </w:rPr>
        <w:t>SHARP</w:t>
      </w:r>
      <w:r w:rsidRPr="00B2150B">
        <w:rPr>
          <w:rFonts w:ascii="Bradley Hand" w:hAnsi="Bradley Hand"/>
        </w:rPr>
        <w:t xml:space="preserve">. I vividly </w:t>
      </w:r>
      <w:r w:rsidRPr="00A639D6">
        <w:rPr>
          <w:rFonts w:ascii="Bradley Hand" w:hAnsi="Bradley Hand"/>
          <w:highlight w:val="cyan"/>
        </w:rPr>
        <w:t>remember being thrilled</w:t>
      </w:r>
      <w:r w:rsidRPr="00B2150B">
        <w:rPr>
          <w:rFonts w:ascii="Bradley Hand" w:hAnsi="Bradley Hand"/>
        </w:rPr>
        <w:t xml:space="preserve"> by seeing these guys looking unutterably cool amidst the throngs of kids waiting for the bus to school in </w:t>
      </w:r>
      <w:r w:rsidR="00453E99" w:rsidRPr="00B2150B">
        <w:rPr>
          <w:rFonts w:ascii="Bradley Hand" w:hAnsi="Bradley Hand"/>
        </w:rPr>
        <w:t xml:space="preserve">what was otherwise a pretty </w:t>
      </w:r>
      <w:r w:rsidRPr="00B2150B">
        <w:rPr>
          <w:rFonts w:ascii="Bradley Hand" w:hAnsi="Bradley Hand"/>
        </w:rPr>
        <w:t xml:space="preserve">grey, </w:t>
      </w:r>
      <w:r w:rsidR="0063530E" w:rsidRPr="00B2150B">
        <w:rPr>
          <w:rFonts w:ascii="Bradley Hand" w:hAnsi="Bradley Hand"/>
        </w:rPr>
        <w:t>drab,</w:t>
      </w:r>
      <w:r w:rsidR="00453E99" w:rsidRPr="00B2150B">
        <w:rPr>
          <w:rFonts w:ascii="Bradley Hand" w:hAnsi="Bradley Hand"/>
        </w:rPr>
        <w:t xml:space="preserve"> and unexciting world. </w:t>
      </w:r>
      <w:r w:rsidR="0063530E" w:rsidRPr="00B2150B">
        <w:rPr>
          <w:rFonts w:ascii="Bradley Hand" w:hAnsi="Bradley Hand"/>
        </w:rPr>
        <w:t xml:space="preserve">These guys built their identity around the kind of music they were into. </w:t>
      </w:r>
      <w:r w:rsidR="0063530E" w:rsidRPr="00A639D6">
        <w:rPr>
          <w:rFonts w:ascii="Bradley Hand" w:hAnsi="Bradley Hand"/>
          <w:highlight w:val="yellow"/>
        </w:rPr>
        <w:t>Their choices sent a message to the world – this is who I am – this is ME!</w:t>
      </w:r>
      <w:r w:rsidR="0063530E" w:rsidRPr="00B2150B">
        <w:rPr>
          <w:rFonts w:ascii="Bradley Hand" w:hAnsi="Bradley Hand"/>
        </w:rPr>
        <w:t xml:space="preserve"> </w:t>
      </w:r>
    </w:p>
    <w:p w14:paraId="7B23EFF7" w14:textId="0DA8932A" w:rsidR="00CE150E" w:rsidRPr="00153790" w:rsidRDefault="00453E99" w:rsidP="00B2150B">
      <w:pPr>
        <w:spacing w:line="360" w:lineRule="auto"/>
        <w:jc w:val="both"/>
        <w:rPr>
          <w:rFonts w:cstheme="minorHAnsi"/>
          <w:b/>
          <w:bCs/>
        </w:rPr>
      </w:pPr>
      <w:r w:rsidRPr="00B2150B">
        <w:rPr>
          <w:rFonts w:ascii="Bradley Hand" w:hAnsi="Bradley Hand"/>
        </w:rPr>
        <w:t>My sister’s boyfriend (</w:t>
      </w:r>
      <w:r w:rsidRPr="00153790">
        <w:rPr>
          <w:rFonts w:ascii="Bradley Hand" w:hAnsi="Bradley Hand"/>
          <w:highlight w:val="yellow"/>
        </w:rPr>
        <w:t>now husband</w:t>
      </w:r>
      <w:r w:rsidRPr="00B2150B">
        <w:rPr>
          <w:rFonts w:ascii="Bradley Hand" w:hAnsi="Bradley Hand"/>
        </w:rPr>
        <w:t>) was ten years older than me</w:t>
      </w:r>
      <w:r w:rsidR="0063530E" w:rsidRPr="00B2150B">
        <w:rPr>
          <w:rFonts w:ascii="Bradley Hand" w:hAnsi="Bradley Hand"/>
        </w:rPr>
        <w:t>,</w:t>
      </w:r>
      <w:r w:rsidRPr="00B2150B">
        <w:rPr>
          <w:rFonts w:ascii="Bradley Hand" w:hAnsi="Bradley Hand"/>
        </w:rPr>
        <w:t xml:space="preserve"> and he had friends who were Mods, and Rockers and New Romantics (</w:t>
      </w:r>
      <w:r w:rsidRPr="00A639D6">
        <w:rPr>
          <w:rFonts w:ascii="Bradley Hand" w:hAnsi="Bradley Hand"/>
          <w:highlight w:val="green"/>
        </w:rPr>
        <w:t>you’ll have to look that one up, kids</w:t>
      </w:r>
      <w:r w:rsidRPr="00B2150B">
        <w:rPr>
          <w:rFonts w:ascii="Bradley Hand" w:hAnsi="Bradley Hand"/>
        </w:rPr>
        <w:t xml:space="preserve">!). He </w:t>
      </w:r>
      <w:r w:rsidR="0063530E" w:rsidRPr="00B2150B">
        <w:rPr>
          <w:rFonts w:ascii="Bradley Hand" w:hAnsi="Bradley Hand"/>
        </w:rPr>
        <w:t>loved</w:t>
      </w:r>
      <w:r w:rsidRPr="00B2150B">
        <w:rPr>
          <w:rFonts w:ascii="Bradley Hand" w:hAnsi="Bradley Hand"/>
        </w:rPr>
        <w:t xml:space="preserve"> a band called </w:t>
      </w:r>
      <w:r w:rsidRPr="00076F2B">
        <w:rPr>
          <w:rFonts w:ascii="Bradley Hand" w:hAnsi="Bradley Hand"/>
          <w:i/>
          <w:iCs/>
        </w:rPr>
        <w:t>New Order</w:t>
      </w:r>
      <w:r w:rsidRPr="00B2150B">
        <w:rPr>
          <w:rFonts w:ascii="Bradley Hand" w:hAnsi="Bradley Hand"/>
        </w:rPr>
        <w:t>, and, when he moved to England to work because there was no work for ‘</w:t>
      </w:r>
      <w:r w:rsidRPr="00076F2B">
        <w:rPr>
          <w:rFonts w:ascii="Bradley Hand" w:hAnsi="Bradley Hand"/>
          <w:i/>
          <w:iCs/>
        </w:rPr>
        <w:t>working</w:t>
      </w:r>
      <w:r w:rsidR="0063530E" w:rsidRPr="00076F2B">
        <w:rPr>
          <w:rFonts w:ascii="Bradley Hand" w:hAnsi="Bradley Hand"/>
          <w:i/>
          <w:iCs/>
        </w:rPr>
        <w:t>-</w:t>
      </w:r>
      <w:r w:rsidRPr="00076F2B">
        <w:rPr>
          <w:rFonts w:ascii="Bradley Hand" w:hAnsi="Bradley Hand"/>
          <w:i/>
          <w:iCs/>
        </w:rPr>
        <w:t>class’</w:t>
      </w:r>
      <w:r w:rsidRPr="00B2150B">
        <w:rPr>
          <w:rFonts w:ascii="Bradley Hand" w:hAnsi="Bradley Hand"/>
        </w:rPr>
        <w:t xml:space="preserve"> lads in Dublin in the 1980s, he left me his collection of </w:t>
      </w:r>
      <w:r w:rsidR="00B2150B" w:rsidRPr="00B2150B">
        <w:rPr>
          <w:rFonts w:ascii="Bradley Hand" w:hAnsi="Bradley Hand"/>
        </w:rPr>
        <w:t>LPs -</w:t>
      </w:r>
      <w:r w:rsidRPr="00B2150B">
        <w:rPr>
          <w:rFonts w:ascii="Bradley Hand" w:hAnsi="Bradley Hand"/>
        </w:rPr>
        <w:t xml:space="preserve"> </w:t>
      </w:r>
      <w:r w:rsidRPr="00A639D6">
        <w:rPr>
          <w:rFonts w:ascii="Bradley Hand" w:hAnsi="Bradley Hand"/>
          <w:highlight w:val="yellow"/>
        </w:rPr>
        <w:t>‘</w:t>
      </w:r>
      <w:r w:rsidRPr="00A639D6">
        <w:rPr>
          <w:rFonts w:ascii="Bradley Hand" w:hAnsi="Bradley Hand"/>
          <w:i/>
          <w:iCs/>
          <w:highlight w:val="yellow"/>
        </w:rPr>
        <w:t>Power, Corruption and Lies’, ‘</w:t>
      </w:r>
      <w:r w:rsidR="00B2150B" w:rsidRPr="00A639D6">
        <w:rPr>
          <w:rFonts w:ascii="Bradley Hand" w:hAnsi="Bradley Hand"/>
          <w:i/>
          <w:iCs/>
          <w:highlight w:val="yellow"/>
        </w:rPr>
        <w:t>Low Life</w:t>
      </w:r>
      <w:r w:rsidRPr="00A639D6">
        <w:rPr>
          <w:rFonts w:ascii="Bradley Hand" w:hAnsi="Bradley Hand"/>
          <w:i/>
          <w:iCs/>
          <w:highlight w:val="yellow"/>
        </w:rPr>
        <w:t xml:space="preserve">’ </w:t>
      </w:r>
      <w:r w:rsidRPr="00A639D6">
        <w:rPr>
          <w:rFonts w:ascii="Bradley Hand" w:hAnsi="Bradley Hand"/>
          <w:highlight w:val="yellow"/>
        </w:rPr>
        <w:t>and</w:t>
      </w:r>
      <w:r w:rsidRPr="00A639D6">
        <w:rPr>
          <w:rFonts w:ascii="Bradley Hand" w:hAnsi="Bradley Hand"/>
          <w:i/>
          <w:iCs/>
          <w:highlight w:val="yellow"/>
        </w:rPr>
        <w:t xml:space="preserve"> ‘Brotherhood’</w:t>
      </w:r>
      <w:r w:rsidRPr="00B2150B">
        <w:rPr>
          <w:rFonts w:ascii="Bradley Hand" w:hAnsi="Bradley Hand"/>
        </w:rPr>
        <w:t xml:space="preserve">. I played those albums over and over again, </w:t>
      </w:r>
      <w:r w:rsidRPr="00A639D6">
        <w:rPr>
          <w:rFonts w:ascii="Bradley Hand" w:hAnsi="Bradley Hand"/>
          <w:highlight w:val="cyan"/>
        </w:rPr>
        <w:t>thrilled</w:t>
      </w:r>
      <w:r w:rsidRPr="00B2150B">
        <w:rPr>
          <w:rFonts w:ascii="Bradley Hand" w:hAnsi="Bradley Hand"/>
        </w:rPr>
        <w:t xml:space="preserve"> by how different </w:t>
      </w:r>
      <w:r w:rsidR="00076F2B">
        <w:rPr>
          <w:rFonts w:ascii="Bradley Hand" w:hAnsi="Bradley Hand"/>
        </w:rPr>
        <w:t>‘</w:t>
      </w:r>
      <w:r w:rsidRPr="00076F2B">
        <w:rPr>
          <w:rFonts w:ascii="Bradley Hand" w:hAnsi="Bradley Hand"/>
          <w:i/>
          <w:iCs/>
        </w:rPr>
        <w:t>New Order</w:t>
      </w:r>
      <w:r w:rsidR="00076F2B" w:rsidRPr="00076F2B">
        <w:rPr>
          <w:rFonts w:ascii="Bradley Hand" w:hAnsi="Bradley Hand"/>
          <w:i/>
          <w:iCs/>
        </w:rPr>
        <w:t>’</w:t>
      </w:r>
      <w:r w:rsidRPr="00B2150B">
        <w:rPr>
          <w:rFonts w:ascii="Bradley Hand" w:hAnsi="Bradley Hand"/>
        </w:rPr>
        <w:t xml:space="preserve"> were, intrigued by the amazing artwork </w:t>
      </w:r>
      <w:r w:rsidR="001903A9" w:rsidRPr="00B2150B">
        <w:rPr>
          <w:rFonts w:ascii="Bradley Hand" w:hAnsi="Bradley Hand"/>
        </w:rPr>
        <w:t xml:space="preserve">designed by </w:t>
      </w:r>
      <w:r w:rsidR="001903A9" w:rsidRPr="00A639D6">
        <w:rPr>
          <w:rFonts w:ascii="Bradley Hand" w:hAnsi="Bradley Hand"/>
          <w:highlight w:val="yellow"/>
        </w:rPr>
        <w:t>Peter Saville</w:t>
      </w:r>
      <w:r w:rsidR="001903A9" w:rsidRPr="00B2150B">
        <w:rPr>
          <w:rFonts w:ascii="Bradley Hand" w:hAnsi="Bradley Hand"/>
        </w:rPr>
        <w:t xml:space="preserve">. And when I went into school, nobody else in my class was into </w:t>
      </w:r>
      <w:r w:rsidR="001903A9" w:rsidRPr="00076F2B">
        <w:rPr>
          <w:rFonts w:ascii="Bradley Hand" w:hAnsi="Bradley Hand"/>
          <w:i/>
          <w:iCs/>
        </w:rPr>
        <w:t>New Order</w:t>
      </w:r>
      <w:r w:rsidR="00076F2B">
        <w:rPr>
          <w:rFonts w:ascii="Bradley Hand" w:hAnsi="Bradley Hand"/>
          <w:i/>
          <w:iCs/>
        </w:rPr>
        <w:t>,</w:t>
      </w:r>
      <w:r w:rsidR="001903A9" w:rsidRPr="00B2150B">
        <w:rPr>
          <w:rFonts w:ascii="Bradley Hand" w:hAnsi="Bradley Hand"/>
        </w:rPr>
        <w:t xml:space="preserve"> and, </w:t>
      </w:r>
      <w:r w:rsidR="001903A9" w:rsidRPr="00A639D6">
        <w:rPr>
          <w:rFonts w:ascii="Bradley Hand" w:hAnsi="Bradley Hand"/>
          <w:highlight w:val="green"/>
        </w:rPr>
        <w:t>looking back now</w:t>
      </w:r>
      <w:r w:rsidR="001903A9" w:rsidRPr="00B2150B">
        <w:rPr>
          <w:rFonts w:ascii="Bradley Hand" w:hAnsi="Bradley Hand"/>
        </w:rPr>
        <w:t xml:space="preserve">, </w:t>
      </w:r>
      <w:r w:rsidR="001903A9" w:rsidRPr="00A639D6">
        <w:rPr>
          <w:rFonts w:ascii="Bradley Hand" w:hAnsi="Bradley Hand"/>
          <w:highlight w:val="cyan"/>
        </w:rPr>
        <w:t>I LOVED that</w:t>
      </w:r>
      <w:r w:rsidR="001903A9" w:rsidRPr="00B2150B">
        <w:rPr>
          <w:rFonts w:ascii="Bradley Hand" w:hAnsi="Bradley Hand"/>
        </w:rPr>
        <w:t xml:space="preserve">! This was </w:t>
      </w:r>
      <w:r w:rsidR="0063530E" w:rsidRPr="00B2150B">
        <w:rPr>
          <w:rFonts w:ascii="Bradley Hand" w:hAnsi="Bradley Hand"/>
        </w:rPr>
        <w:t>MY</w:t>
      </w:r>
      <w:r w:rsidR="001903A9" w:rsidRPr="00B2150B">
        <w:rPr>
          <w:rFonts w:ascii="Bradley Hand" w:hAnsi="Bradley Hand"/>
        </w:rPr>
        <w:t xml:space="preserve"> band. Loving them, knowing the lyrics to ‘</w:t>
      </w:r>
      <w:r w:rsidR="001903A9" w:rsidRPr="00A639D6">
        <w:rPr>
          <w:rFonts w:ascii="Bradley Hand" w:hAnsi="Bradley Hand"/>
          <w:highlight w:val="yellow"/>
        </w:rPr>
        <w:t>Love Vigilantes’, ‘Blue Monday’ and ‘Age of Consent’</w:t>
      </w:r>
      <w:r w:rsidR="0063530E" w:rsidRPr="00B2150B">
        <w:rPr>
          <w:rFonts w:ascii="Bradley Hand" w:hAnsi="Bradley Hand"/>
        </w:rPr>
        <w:t xml:space="preserve">, made </w:t>
      </w:r>
      <w:r w:rsidR="0063530E" w:rsidRPr="00A639D6">
        <w:rPr>
          <w:rFonts w:ascii="Bradley Hand" w:hAnsi="Bradley Hand"/>
          <w:highlight w:val="cyan"/>
        </w:rPr>
        <w:t xml:space="preserve">me different, gave me an </w:t>
      </w:r>
      <w:r w:rsidR="00B2150B" w:rsidRPr="00A639D6">
        <w:rPr>
          <w:rFonts w:ascii="Bradley Hand" w:hAnsi="Bradley Hand"/>
          <w:highlight w:val="cyan"/>
        </w:rPr>
        <w:t>identity -</w:t>
      </w:r>
      <w:r w:rsidR="009476E1" w:rsidRPr="00A639D6">
        <w:rPr>
          <w:rFonts w:ascii="Bradley Hand" w:hAnsi="Bradley Hand"/>
          <w:highlight w:val="cyan"/>
        </w:rPr>
        <w:t xml:space="preserve"> it was part of who I was as a young man looking for a place in the world.</w:t>
      </w:r>
      <w:r w:rsidR="001903A9" w:rsidRPr="00B2150B">
        <w:rPr>
          <w:rFonts w:ascii="Bradley Hand" w:hAnsi="Bradley Hand"/>
        </w:rPr>
        <w:t xml:space="preserve"> </w:t>
      </w:r>
      <w:r w:rsidR="0063530E" w:rsidRPr="00B2150B">
        <w:rPr>
          <w:rFonts w:ascii="Bradley Hand" w:hAnsi="Bradley Hand"/>
        </w:rPr>
        <w:t xml:space="preserve">I now realise that most of my friends had </w:t>
      </w:r>
      <w:r w:rsidR="0063530E" w:rsidRPr="00B2150B">
        <w:rPr>
          <w:rFonts w:ascii="Bradley Hand" w:hAnsi="Bradley Hand"/>
        </w:rPr>
        <w:lastRenderedPageBreak/>
        <w:t xml:space="preserve">similar passions – for Lenny, </w:t>
      </w:r>
      <w:r w:rsidR="00604888">
        <w:rPr>
          <w:rFonts w:ascii="Bradley Hand" w:hAnsi="Bradley Hand"/>
        </w:rPr>
        <w:t xml:space="preserve">it was </w:t>
      </w:r>
      <w:r w:rsidR="0063530E" w:rsidRPr="00B2150B">
        <w:rPr>
          <w:rFonts w:ascii="Bradley Hand" w:hAnsi="Bradley Hand"/>
        </w:rPr>
        <w:t>Erasure</w:t>
      </w:r>
      <w:r w:rsidR="00604888">
        <w:rPr>
          <w:rFonts w:ascii="Bradley Hand" w:hAnsi="Bradley Hand"/>
        </w:rPr>
        <w:t xml:space="preserve">, </w:t>
      </w:r>
      <w:r w:rsidR="0063530E" w:rsidRPr="00B2150B">
        <w:rPr>
          <w:rFonts w:ascii="Bradley Hand" w:hAnsi="Bradley Hand"/>
        </w:rPr>
        <w:t>for Daly, it was Depeche Mode</w:t>
      </w:r>
      <w:r w:rsidR="00604888">
        <w:rPr>
          <w:rFonts w:ascii="Bradley Hand" w:hAnsi="Bradley Hand"/>
        </w:rPr>
        <w:t xml:space="preserve"> and for Don, poor </w:t>
      </w:r>
      <w:r w:rsidR="00604888" w:rsidRPr="00B2150B">
        <w:rPr>
          <w:rFonts w:ascii="Bradley Hand" w:hAnsi="Bradley Hand"/>
        </w:rPr>
        <w:t>Don, it was INXS</w:t>
      </w:r>
      <w:r w:rsidR="00604888">
        <w:rPr>
          <w:rFonts w:ascii="Bradley Hand" w:hAnsi="Bradley Hand"/>
        </w:rPr>
        <w:t>!</w:t>
      </w:r>
      <w:r w:rsidR="00153790">
        <w:rPr>
          <w:rFonts w:ascii="Bradley Hand" w:hAnsi="Bradley Hand"/>
        </w:rPr>
        <w:tab/>
      </w:r>
      <w:r w:rsidR="00153790">
        <w:rPr>
          <w:rFonts w:cstheme="minorHAnsi"/>
          <w:b/>
          <w:bCs/>
        </w:rPr>
        <w:t>SEPARATE POINT = SEPARATE PARAGRAPH</w:t>
      </w:r>
    </w:p>
    <w:p w14:paraId="1F8DEFA3" w14:textId="77777777" w:rsidR="00076F2B" w:rsidRDefault="009476E1" w:rsidP="00B2150B">
      <w:pPr>
        <w:spacing w:line="360" w:lineRule="auto"/>
        <w:jc w:val="both"/>
        <w:rPr>
          <w:rFonts w:ascii="Bradley Hand" w:hAnsi="Bradley Hand"/>
        </w:rPr>
      </w:pPr>
      <w:r w:rsidRPr="00A639D6">
        <w:rPr>
          <w:rFonts w:ascii="Bradley Hand" w:hAnsi="Bradley Hand"/>
          <w:highlight w:val="green"/>
        </w:rPr>
        <w:t>As I grew older and went to college, my musical horizons widened</w:t>
      </w:r>
      <w:r w:rsidRPr="00B2150B">
        <w:rPr>
          <w:rFonts w:ascii="Bradley Hand" w:hAnsi="Bradley Hand"/>
        </w:rPr>
        <w:t xml:space="preserve">. There are so many </w:t>
      </w:r>
      <w:r w:rsidRPr="00A639D6">
        <w:rPr>
          <w:rFonts w:ascii="Bradley Hand" w:hAnsi="Bradley Hand"/>
          <w:highlight w:val="green"/>
        </w:rPr>
        <w:t>songs that seem seminal</w:t>
      </w:r>
      <w:r w:rsidRPr="00B2150B">
        <w:rPr>
          <w:rFonts w:ascii="Bradley Hand" w:hAnsi="Bradley Hand"/>
        </w:rPr>
        <w:t xml:space="preserve"> to me. ‘</w:t>
      </w:r>
      <w:r w:rsidRPr="00A639D6">
        <w:rPr>
          <w:rFonts w:ascii="Bradley Hand" w:hAnsi="Bradley Hand"/>
          <w:highlight w:val="yellow"/>
        </w:rPr>
        <w:t>Debaser’</w:t>
      </w:r>
      <w:r w:rsidRPr="00B2150B">
        <w:rPr>
          <w:rFonts w:ascii="Bradley Hand" w:hAnsi="Bradley Hand"/>
        </w:rPr>
        <w:t>, by Pixies, ‘</w:t>
      </w:r>
      <w:r w:rsidRPr="00A639D6">
        <w:rPr>
          <w:rFonts w:ascii="Bradley Hand" w:hAnsi="Bradley Hand"/>
          <w:highlight w:val="yellow"/>
        </w:rPr>
        <w:t>The Only One I Know’</w:t>
      </w:r>
      <w:r w:rsidRPr="00B2150B">
        <w:rPr>
          <w:rFonts w:ascii="Bradley Hand" w:hAnsi="Bradley Hand"/>
        </w:rPr>
        <w:t xml:space="preserve"> by The Charlatans, </w:t>
      </w:r>
      <w:r w:rsidR="00AA4FF0" w:rsidRPr="00B2150B">
        <w:rPr>
          <w:rFonts w:ascii="Bradley Hand" w:hAnsi="Bradley Hand"/>
        </w:rPr>
        <w:t>‘</w:t>
      </w:r>
      <w:r w:rsidR="00AA4FF0" w:rsidRPr="00A639D6">
        <w:rPr>
          <w:rFonts w:ascii="Bradley Hand" w:hAnsi="Bradley Hand"/>
          <w:highlight w:val="yellow"/>
        </w:rPr>
        <w:t>Black’</w:t>
      </w:r>
      <w:r w:rsidR="00AA4FF0" w:rsidRPr="00B2150B">
        <w:rPr>
          <w:rFonts w:ascii="Bradley Hand" w:hAnsi="Bradley Hand"/>
        </w:rPr>
        <w:t xml:space="preserve">, by Pearl Jam, </w:t>
      </w:r>
      <w:r w:rsidRPr="00B2150B">
        <w:rPr>
          <w:rFonts w:ascii="Bradley Hand" w:hAnsi="Bradley Hand"/>
        </w:rPr>
        <w:t>‘</w:t>
      </w:r>
      <w:r w:rsidR="00076F2B">
        <w:rPr>
          <w:rFonts w:ascii="Bradley Hand" w:hAnsi="Bradley Hand"/>
        </w:rPr>
        <w:t>Tangled Up in Blue, by Bob Dylan</w:t>
      </w:r>
      <w:r w:rsidRPr="00B2150B">
        <w:rPr>
          <w:rFonts w:ascii="Bradley Hand" w:hAnsi="Bradley Hand"/>
        </w:rPr>
        <w:t>, ‘</w:t>
      </w:r>
      <w:r w:rsidRPr="00A639D6">
        <w:rPr>
          <w:rFonts w:ascii="Bradley Hand" w:hAnsi="Bradley Hand"/>
          <w:highlight w:val="yellow"/>
        </w:rPr>
        <w:t>Deathly’</w:t>
      </w:r>
      <w:r w:rsidRPr="00B2150B">
        <w:rPr>
          <w:rFonts w:ascii="Bradley Hand" w:hAnsi="Bradley Hand"/>
        </w:rPr>
        <w:t xml:space="preserve"> by Aimee Mann’, ‘</w:t>
      </w:r>
      <w:r w:rsidRPr="00A639D6">
        <w:rPr>
          <w:rFonts w:ascii="Bradley Hand" w:hAnsi="Bradley Hand"/>
          <w:highlight w:val="yellow"/>
        </w:rPr>
        <w:t>Riot Van’</w:t>
      </w:r>
      <w:r w:rsidRPr="00B2150B">
        <w:rPr>
          <w:rFonts w:ascii="Bradley Hand" w:hAnsi="Bradley Hand"/>
        </w:rPr>
        <w:t xml:space="preserve"> by Arctic Monkeys, ‘</w:t>
      </w:r>
      <w:r w:rsidRPr="00A639D6">
        <w:rPr>
          <w:rFonts w:ascii="Bradley Hand" w:hAnsi="Bradley Hand"/>
          <w:highlight w:val="yellow"/>
        </w:rPr>
        <w:t>Pictures of You’</w:t>
      </w:r>
      <w:r w:rsidRPr="00B2150B">
        <w:rPr>
          <w:rFonts w:ascii="Bradley Hand" w:hAnsi="Bradley Hand"/>
        </w:rPr>
        <w:t xml:space="preserve"> by the Cure...</w:t>
      </w:r>
      <w:r w:rsidR="00AA4FF0" w:rsidRPr="00B2150B">
        <w:rPr>
          <w:rFonts w:ascii="Bradley Hand" w:hAnsi="Bradley Hand"/>
        </w:rPr>
        <w:t xml:space="preserve">how can I list </w:t>
      </w:r>
      <w:r w:rsidR="00AA4FF0" w:rsidRPr="00A639D6">
        <w:rPr>
          <w:rFonts w:ascii="Bradley Hand" w:hAnsi="Bradley Hand"/>
          <w:highlight w:val="cyan"/>
        </w:rPr>
        <w:t xml:space="preserve">all of the songs that have thrilled me, captivated </w:t>
      </w:r>
      <w:r w:rsidR="00095920" w:rsidRPr="00A639D6">
        <w:rPr>
          <w:rFonts w:ascii="Bradley Hand" w:hAnsi="Bradley Hand"/>
          <w:highlight w:val="cyan"/>
        </w:rPr>
        <w:t>me,</w:t>
      </w:r>
      <w:r w:rsidR="00AA4FF0" w:rsidRPr="00A639D6">
        <w:rPr>
          <w:rFonts w:ascii="Bradley Hand" w:hAnsi="Bradley Hand"/>
          <w:highlight w:val="cyan"/>
        </w:rPr>
        <w:t xml:space="preserve"> and enriched my life?</w:t>
      </w:r>
      <w:r w:rsidR="00AA4FF0" w:rsidRPr="00B2150B">
        <w:rPr>
          <w:rFonts w:ascii="Bradley Hand" w:hAnsi="Bradley Hand"/>
        </w:rPr>
        <w:t xml:space="preserve"> </w:t>
      </w:r>
    </w:p>
    <w:p w14:paraId="52DF51CE" w14:textId="3A2204B0" w:rsidR="00076F2B" w:rsidRPr="00B2150B" w:rsidRDefault="00AA4FF0" w:rsidP="00076F2B">
      <w:pPr>
        <w:spacing w:line="360" w:lineRule="auto"/>
        <w:jc w:val="both"/>
        <w:rPr>
          <w:rFonts w:ascii="Bradley Hand" w:hAnsi="Bradley Hand"/>
        </w:rPr>
      </w:pPr>
      <w:r w:rsidRPr="00B2150B">
        <w:rPr>
          <w:rFonts w:ascii="Bradley Hand" w:hAnsi="Bradley Hand"/>
        </w:rPr>
        <w:t xml:space="preserve">Then there are the songs that </w:t>
      </w:r>
      <w:r w:rsidRPr="00A639D6">
        <w:rPr>
          <w:rFonts w:ascii="Bradley Hand" w:hAnsi="Bradley Hand"/>
          <w:highlight w:val="green"/>
        </w:rPr>
        <w:t>educated me</w:t>
      </w:r>
      <w:r w:rsidRPr="00B2150B">
        <w:rPr>
          <w:rFonts w:ascii="Bradley Hand" w:hAnsi="Bradley Hand"/>
        </w:rPr>
        <w:t xml:space="preserve"> and </w:t>
      </w:r>
      <w:r w:rsidRPr="00A639D6">
        <w:rPr>
          <w:rFonts w:ascii="Bradley Hand" w:hAnsi="Bradley Hand"/>
          <w:highlight w:val="green"/>
        </w:rPr>
        <w:t>taught me to think</w:t>
      </w:r>
      <w:r w:rsidRPr="00B2150B">
        <w:rPr>
          <w:rFonts w:ascii="Bradley Hand" w:hAnsi="Bradley Hand"/>
        </w:rPr>
        <w:t xml:space="preserve"> about the world outside of my own little bubble. Billy </w:t>
      </w:r>
      <w:r w:rsidR="00B2150B" w:rsidRPr="00B2150B">
        <w:rPr>
          <w:rFonts w:ascii="Bradley Hand" w:hAnsi="Bradley Hand"/>
        </w:rPr>
        <w:t>Holiday’s ‘Strange Fruit’</w:t>
      </w:r>
      <w:r w:rsidRPr="00B2150B">
        <w:rPr>
          <w:rFonts w:ascii="Bradley Hand" w:hAnsi="Bradley Hand"/>
        </w:rPr>
        <w:t xml:space="preserve">, ‘Sheep’ by The Housemartins, </w:t>
      </w:r>
      <w:r w:rsidR="00095920">
        <w:rPr>
          <w:rFonts w:ascii="Bradley Hand" w:hAnsi="Bradley Hand"/>
        </w:rPr>
        <w:t>‘</w:t>
      </w:r>
      <w:r w:rsidRPr="00B2150B">
        <w:rPr>
          <w:rFonts w:ascii="Bradley Hand" w:hAnsi="Bradley Hand"/>
        </w:rPr>
        <w:t>Ohio</w:t>
      </w:r>
      <w:r w:rsidR="00095920">
        <w:rPr>
          <w:rFonts w:ascii="Bradley Hand" w:hAnsi="Bradley Hand"/>
        </w:rPr>
        <w:t>’</w:t>
      </w:r>
      <w:r w:rsidRPr="00B2150B">
        <w:rPr>
          <w:rFonts w:ascii="Bradley Hand" w:hAnsi="Bradley Hand"/>
        </w:rPr>
        <w:t xml:space="preserve"> by CSNY, Marvin Gaye’s ‘What’s Going On’</w:t>
      </w:r>
      <w:r w:rsidR="001E5996" w:rsidRPr="00B2150B">
        <w:rPr>
          <w:rFonts w:ascii="Bradley Hand" w:hAnsi="Bradley Hand"/>
        </w:rPr>
        <w:t>, The Dubliners</w:t>
      </w:r>
      <w:r w:rsidR="00604888">
        <w:rPr>
          <w:rFonts w:ascii="Bradley Hand" w:hAnsi="Bradley Hand"/>
        </w:rPr>
        <w:t>’</w:t>
      </w:r>
      <w:r w:rsidR="001E5996" w:rsidRPr="00B2150B">
        <w:rPr>
          <w:rFonts w:ascii="Bradley Hand" w:hAnsi="Bradley Hand"/>
        </w:rPr>
        <w:t xml:space="preserve"> ‘The Town I Loved So Well’, ‘Don’t Believe the Hype’ by Public Enemy and Dylan’s unbelievable, </w:t>
      </w:r>
      <w:r w:rsidR="00076F2B" w:rsidRPr="00B2150B">
        <w:rPr>
          <w:rFonts w:ascii="Bradley Hand" w:hAnsi="Bradley Hand"/>
        </w:rPr>
        <w:t>angry,</w:t>
      </w:r>
      <w:r w:rsidR="001E5996" w:rsidRPr="00B2150B">
        <w:rPr>
          <w:rFonts w:ascii="Bradley Hand" w:hAnsi="Bradley Hand"/>
        </w:rPr>
        <w:t xml:space="preserve"> and plaintive ‘The Lonesome Death of Hattie Carroll.’ </w:t>
      </w:r>
      <w:r w:rsidR="001E5996" w:rsidRPr="004751E1">
        <w:rPr>
          <w:rFonts w:ascii="Bradley Hand" w:hAnsi="Bradley Hand"/>
          <w:b/>
          <w:bCs/>
          <w:highlight w:val="yellow"/>
        </w:rPr>
        <w:t>These songs are the soundtrack to my life.</w:t>
      </w:r>
      <w:r w:rsidR="001E5996" w:rsidRPr="00B2150B">
        <w:rPr>
          <w:rFonts w:ascii="Bradley Hand" w:hAnsi="Bradley Hand"/>
        </w:rPr>
        <w:t xml:space="preserve"> </w:t>
      </w:r>
      <w:r w:rsidR="001E5996" w:rsidRPr="004751E1">
        <w:rPr>
          <w:rFonts w:ascii="Bradley Hand" w:hAnsi="Bradley Hand"/>
          <w:highlight w:val="cyan"/>
        </w:rPr>
        <w:t xml:space="preserve">They have helped form my view of society, fed my passion for </w:t>
      </w:r>
      <w:r w:rsidR="00095920" w:rsidRPr="004751E1">
        <w:rPr>
          <w:rFonts w:ascii="Bradley Hand" w:hAnsi="Bradley Hand"/>
          <w:highlight w:val="cyan"/>
        </w:rPr>
        <w:t>storytelling,</w:t>
      </w:r>
      <w:r w:rsidR="001E5996" w:rsidRPr="004751E1">
        <w:rPr>
          <w:rFonts w:ascii="Bradley Hand" w:hAnsi="Bradley Hand"/>
          <w:highlight w:val="cyan"/>
        </w:rPr>
        <w:t xml:space="preserve"> and forced me to look at th</w:t>
      </w:r>
      <w:r w:rsidR="00076F2B" w:rsidRPr="004751E1">
        <w:rPr>
          <w:rFonts w:ascii="Bradley Hand" w:hAnsi="Bradley Hand"/>
          <w:highlight w:val="cyan"/>
        </w:rPr>
        <w:t>is crazy</w:t>
      </w:r>
      <w:r w:rsidR="001E5996" w:rsidRPr="004751E1">
        <w:rPr>
          <w:rFonts w:ascii="Bradley Hand" w:hAnsi="Bradley Hand"/>
          <w:highlight w:val="cyan"/>
        </w:rPr>
        <w:t xml:space="preserve"> world from many and varying perspectives.</w:t>
      </w:r>
    </w:p>
    <w:p w14:paraId="751B910A" w14:textId="1BC4222A" w:rsidR="00095920" w:rsidRPr="00B2150B" w:rsidRDefault="001E5996" w:rsidP="00076F2B">
      <w:pPr>
        <w:spacing w:line="360" w:lineRule="auto"/>
        <w:jc w:val="both"/>
        <w:rPr>
          <w:rFonts w:ascii="Bradley Hand" w:hAnsi="Bradley Hand"/>
        </w:rPr>
      </w:pPr>
      <w:r w:rsidRPr="00B2150B">
        <w:rPr>
          <w:rFonts w:ascii="Bradley Hand" w:hAnsi="Bradley Hand"/>
        </w:rPr>
        <w:t>And then, listeners, there are the albums that I listen to</w:t>
      </w:r>
      <w:r w:rsidR="002102F4" w:rsidRPr="00B2150B">
        <w:rPr>
          <w:rFonts w:ascii="Bradley Hand" w:hAnsi="Bradley Hand"/>
        </w:rPr>
        <w:t>, from the first track to the last,</w:t>
      </w:r>
      <w:r w:rsidRPr="00B2150B">
        <w:rPr>
          <w:rFonts w:ascii="Bradley Hand" w:hAnsi="Bradley Hand"/>
        </w:rPr>
        <w:t xml:space="preserve"> over and over again because they are</w:t>
      </w:r>
      <w:r w:rsidR="002102F4" w:rsidRPr="00B2150B">
        <w:rPr>
          <w:rFonts w:ascii="Bradley Hand" w:hAnsi="Bradley Hand"/>
        </w:rPr>
        <w:t xml:space="preserve"> simply</w:t>
      </w:r>
      <w:r w:rsidRPr="00B2150B">
        <w:rPr>
          <w:rFonts w:ascii="Bradley Hand" w:hAnsi="Bradley Hand"/>
        </w:rPr>
        <w:t xml:space="preserve"> beautiful. Music, more immediately </w:t>
      </w:r>
      <w:r w:rsidR="00095920">
        <w:rPr>
          <w:rFonts w:ascii="Bradley Hand" w:hAnsi="Bradley Hand"/>
        </w:rPr>
        <w:t xml:space="preserve">than </w:t>
      </w:r>
      <w:r w:rsidRPr="00B2150B">
        <w:rPr>
          <w:rFonts w:ascii="Bradley Hand" w:hAnsi="Bradley Hand"/>
        </w:rPr>
        <w:t>anything else in my life, has the power to remind me of how wonderful human beings can be</w:t>
      </w:r>
      <w:r w:rsidR="00B2150B" w:rsidRPr="00B2150B">
        <w:rPr>
          <w:rFonts w:ascii="Bradley Hand" w:hAnsi="Bradley Hand"/>
        </w:rPr>
        <w:t>.</w:t>
      </w:r>
      <w:r w:rsidRPr="00B2150B">
        <w:rPr>
          <w:rFonts w:ascii="Bradley Hand" w:hAnsi="Bradley Hand"/>
        </w:rPr>
        <w:t xml:space="preserve"> </w:t>
      </w:r>
      <w:r w:rsidR="002102F4" w:rsidRPr="00B2150B">
        <w:rPr>
          <w:rFonts w:ascii="Bradley Hand" w:hAnsi="Bradley Hand"/>
        </w:rPr>
        <w:t xml:space="preserve">I can never listen to </w:t>
      </w:r>
      <w:r w:rsidR="00604888">
        <w:rPr>
          <w:rFonts w:ascii="Bradley Hand" w:hAnsi="Bradley Hand"/>
        </w:rPr>
        <w:t>T</w:t>
      </w:r>
      <w:r w:rsidR="002102F4" w:rsidRPr="00B2150B">
        <w:rPr>
          <w:rFonts w:ascii="Bradley Hand" w:hAnsi="Bradley Hand"/>
        </w:rPr>
        <w:t xml:space="preserve">he Beatle’s ‘Abbey Road’ and not be mesmerised by the sheer imagination and originality of that masterpiece. The same is true for ‘Kind of Blue’ and ‘Blue Train’, two albums that are proof of the genius of their creators, Miles </w:t>
      </w:r>
      <w:r w:rsidR="00B2150B" w:rsidRPr="00B2150B">
        <w:rPr>
          <w:rFonts w:ascii="Bradley Hand" w:hAnsi="Bradley Hand"/>
        </w:rPr>
        <w:t>Davis,</w:t>
      </w:r>
      <w:r w:rsidR="002102F4" w:rsidRPr="00B2150B">
        <w:rPr>
          <w:rFonts w:ascii="Bradley Hand" w:hAnsi="Bradley Hand"/>
        </w:rPr>
        <w:t xml:space="preserve"> and John Coltrane.</w:t>
      </w:r>
      <w:r w:rsidR="007E3EE3" w:rsidRPr="00B2150B">
        <w:rPr>
          <w:rFonts w:ascii="Bradley Hand" w:hAnsi="Bradley Hand"/>
        </w:rPr>
        <w:t xml:space="preserve"> I doubt I will ever hear a piece of music a beautiful as Mozart’s </w:t>
      </w:r>
      <w:r w:rsidR="005046C4">
        <w:rPr>
          <w:rFonts w:ascii="Bradley Hand" w:hAnsi="Bradley Hand"/>
        </w:rPr>
        <w:t>‘</w:t>
      </w:r>
      <w:r w:rsidR="007E3EE3" w:rsidRPr="00B2150B">
        <w:rPr>
          <w:rFonts w:ascii="Bradley Hand" w:hAnsi="Bradley Hand"/>
        </w:rPr>
        <w:t>Requiem</w:t>
      </w:r>
      <w:r w:rsidR="005046C4">
        <w:rPr>
          <w:rFonts w:ascii="Bradley Hand" w:hAnsi="Bradley Hand"/>
        </w:rPr>
        <w:t>’</w:t>
      </w:r>
      <w:r w:rsidR="007E3EE3" w:rsidRPr="00B2150B">
        <w:rPr>
          <w:rFonts w:ascii="Bradley Hand" w:hAnsi="Bradley Hand"/>
        </w:rPr>
        <w:t xml:space="preserve">. I listen to it every few weeks, especially when things are </w:t>
      </w:r>
      <w:r w:rsidR="00B2150B" w:rsidRPr="00B2150B">
        <w:rPr>
          <w:rFonts w:ascii="Bradley Hand" w:hAnsi="Bradley Hand"/>
        </w:rPr>
        <w:t>tough,</w:t>
      </w:r>
      <w:r w:rsidR="007E3EE3" w:rsidRPr="00B2150B">
        <w:rPr>
          <w:rFonts w:ascii="Bradley Hand" w:hAnsi="Bradley Hand"/>
        </w:rPr>
        <w:t xml:space="preserve"> and the world does that thing where it feels like it is closing in. Ironic, isn’t it, that a piece of funeral music is my go-to album when I need reminding of the wondrous beauty and magnificence of this life and this world</w:t>
      </w:r>
      <w:r w:rsidR="00095920">
        <w:rPr>
          <w:rFonts w:ascii="Bradley Hand" w:hAnsi="Bradley Hand"/>
        </w:rPr>
        <w:t>?</w:t>
      </w:r>
    </w:p>
    <w:p w14:paraId="482A34EB" w14:textId="2959F513" w:rsidR="007E3EE3" w:rsidRPr="00B2150B" w:rsidRDefault="00B2150B" w:rsidP="00B2150B">
      <w:pPr>
        <w:spacing w:line="360" w:lineRule="auto"/>
        <w:jc w:val="both"/>
        <w:rPr>
          <w:rFonts w:ascii="Bradley Hand" w:hAnsi="Bradley Hand"/>
        </w:rPr>
      </w:pPr>
      <w:r w:rsidRPr="00B2150B">
        <w:rPr>
          <w:rFonts w:ascii="Bradley Hand" w:hAnsi="Bradley Hand"/>
        </w:rPr>
        <w:t>So,</w:t>
      </w:r>
      <w:r w:rsidR="007E3EE3" w:rsidRPr="00B2150B">
        <w:rPr>
          <w:rFonts w:ascii="Bradley Hand" w:hAnsi="Bradley Hand"/>
        </w:rPr>
        <w:t xml:space="preserve"> there you go – this series of podcasts is intended to explore the importance of music in our lives. Just preparing for this </w:t>
      </w:r>
      <w:r w:rsidR="009E6EA9">
        <w:rPr>
          <w:rFonts w:ascii="Bradley Hand" w:hAnsi="Bradley Hand"/>
        </w:rPr>
        <w:t>recording and</w:t>
      </w:r>
      <w:r w:rsidR="007E3EE3" w:rsidRPr="00B2150B">
        <w:rPr>
          <w:rFonts w:ascii="Bradley Hand" w:hAnsi="Bradley Hand"/>
        </w:rPr>
        <w:t xml:space="preserve"> listen</w:t>
      </w:r>
      <w:r w:rsidRPr="00B2150B">
        <w:rPr>
          <w:rFonts w:ascii="Bradley Hand" w:hAnsi="Bradley Hand"/>
        </w:rPr>
        <w:t xml:space="preserve">ing back to some of the tracks and albums I have discussed tonight reminded me of the central role it has played and continues to play in mine...and I haven’t even mentioned ‘On Raglan Road’, or Janis </w:t>
      </w:r>
      <w:r w:rsidRPr="00B2150B">
        <w:rPr>
          <w:rFonts w:ascii="Bradley Hand" w:hAnsi="Bradley Hand"/>
        </w:rPr>
        <w:lastRenderedPageBreak/>
        <w:t>Joplin, or Carol King, or... (fade out, to the sound of the open</w:t>
      </w:r>
      <w:r w:rsidR="00095920">
        <w:rPr>
          <w:rFonts w:ascii="Bradley Hand" w:hAnsi="Bradley Hand"/>
        </w:rPr>
        <w:t>ing</w:t>
      </w:r>
      <w:r w:rsidRPr="00B2150B">
        <w:rPr>
          <w:rFonts w:ascii="Bradley Hand" w:hAnsi="Bradley Hand"/>
        </w:rPr>
        <w:t xml:space="preserve"> bars of ‘I am the Resurrection’...)</w:t>
      </w:r>
      <w:r w:rsidR="00095920">
        <w:rPr>
          <w:rFonts w:ascii="Bradley Hand" w:hAnsi="Bradley Hand"/>
        </w:rPr>
        <w:t>.</w:t>
      </w:r>
    </w:p>
    <w:p w14:paraId="70D07CA2" w14:textId="094A53E2" w:rsidR="00CE150E" w:rsidRPr="00B2150B" w:rsidRDefault="00CE150E" w:rsidP="00B2150B">
      <w:pPr>
        <w:spacing w:line="360" w:lineRule="auto"/>
        <w:jc w:val="both"/>
        <w:rPr>
          <w:rFonts w:ascii="Bradley Hand" w:hAnsi="Bradley Hand"/>
        </w:rPr>
      </w:pPr>
    </w:p>
    <w:p w14:paraId="6B85EC50" w14:textId="77777777" w:rsidR="00FF7470" w:rsidRDefault="00FF7470" w:rsidP="00FF7470">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0BC7BB11" w14:textId="77777777" w:rsidR="00FF7470" w:rsidRPr="000E762C" w:rsidRDefault="00FF7470" w:rsidP="00FF7470">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0B07D" w14:textId="0860345A" w:rsidR="00CE150E" w:rsidRPr="00B2150B" w:rsidRDefault="00FF7470" w:rsidP="00FF7470">
      <w:pPr>
        <w:spacing w:line="360" w:lineRule="auto"/>
        <w:jc w:val="both"/>
        <w:rPr>
          <w:rFonts w:ascii="Bradley Hand" w:hAnsi="Bradley Hand"/>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210E3" w14:textId="25AEA0AB" w:rsidR="00CE150E" w:rsidRPr="00B2150B" w:rsidRDefault="00CE150E" w:rsidP="00B2150B">
      <w:pPr>
        <w:spacing w:line="360" w:lineRule="auto"/>
        <w:jc w:val="both"/>
        <w:rPr>
          <w:rFonts w:ascii="Bradley Hand" w:hAnsi="Bradley Hand"/>
        </w:rPr>
      </w:pPr>
    </w:p>
    <w:p w14:paraId="37568F8C" w14:textId="0ECDB605" w:rsidR="00CE150E" w:rsidRPr="00B2150B" w:rsidRDefault="00CE150E" w:rsidP="00B2150B">
      <w:pPr>
        <w:spacing w:line="360" w:lineRule="auto"/>
        <w:jc w:val="both"/>
        <w:rPr>
          <w:rFonts w:ascii="Bradley Hand" w:hAnsi="Bradley Hand"/>
        </w:rPr>
      </w:pPr>
    </w:p>
    <w:p w14:paraId="04CC8E39" w14:textId="3678E139" w:rsidR="00CE150E" w:rsidRPr="00B2150B" w:rsidRDefault="00CE150E" w:rsidP="00B2150B">
      <w:pPr>
        <w:spacing w:line="360" w:lineRule="auto"/>
        <w:jc w:val="both"/>
        <w:rPr>
          <w:rFonts w:ascii="Bradley Hand" w:hAnsi="Bradley Hand"/>
        </w:rPr>
      </w:pPr>
    </w:p>
    <w:p w14:paraId="1F56B47E" w14:textId="5C56FC3F" w:rsidR="006B58E8" w:rsidRDefault="006B58E8" w:rsidP="006B58E8"/>
    <w:p w14:paraId="2C231DDE" w14:textId="5A3D8864" w:rsidR="006B58E8" w:rsidRDefault="006B58E8" w:rsidP="006B58E8"/>
    <w:p w14:paraId="57594E10" w14:textId="0C840224" w:rsidR="001020DD" w:rsidRDefault="001020DD" w:rsidP="003865D6">
      <w:pPr>
        <w:autoSpaceDE w:val="0"/>
        <w:autoSpaceDN w:val="0"/>
        <w:adjustRightInd w:val="0"/>
        <w:spacing w:line="360" w:lineRule="auto"/>
        <w:jc w:val="center"/>
        <w:rPr>
          <w:rFonts w:cstheme="minorHAnsi"/>
          <w:sz w:val="22"/>
          <w:szCs w:val="22"/>
        </w:rPr>
      </w:pPr>
      <w:r w:rsidRPr="002B72AE">
        <w:rPr>
          <w:rFonts w:cstheme="minorHAnsi"/>
          <w:b/>
          <w:bCs/>
          <w:sz w:val="22"/>
          <w:szCs w:val="22"/>
        </w:rPr>
        <w:t xml:space="preserve">Text </w:t>
      </w:r>
      <w:r>
        <w:rPr>
          <w:rFonts w:cstheme="minorHAnsi"/>
          <w:b/>
          <w:bCs/>
          <w:sz w:val="22"/>
          <w:szCs w:val="22"/>
        </w:rPr>
        <w:t>3 QA</w:t>
      </w:r>
      <w:r w:rsidRPr="002B72AE">
        <w:rPr>
          <w:rFonts w:cstheme="minorHAnsi"/>
          <w:b/>
          <w:bCs/>
          <w:sz w:val="22"/>
          <w:szCs w:val="22"/>
        </w:rPr>
        <w:t xml:space="preserve"> –</w:t>
      </w:r>
      <w:r>
        <w:rPr>
          <w:rFonts w:cstheme="minorHAnsi"/>
          <w:b/>
          <w:bCs/>
          <w:sz w:val="22"/>
          <w:szCs w:val="22"/>
        </w:rPr>
        <w:t xml:space="preserve"> The Powerful Voice of Book</w:t>
      </w:r>
      <w:r w:rsidR="003865D6">
        <w:rPr>
          <w:rFonts w:cstheme="minorHAnsi"/>
          <w:b/>
          <w:bCs/>
          <w:sz w:val="22"/>
          <w:szCs w:val="22"/>
        </w:rPr>
        <w:t>s</w:t>
      </w:r>
      <w:r>
        <w:rPr>
          <w:rFonts w:cstheme="minorHAnsi"/>
          <w:b/>
          <w:bCs/>
          <w:sz w:val="22"/>
          <w:szCs w:val="22"/>
        </w:rPr>
        <w:t xml:space="preserve"> (40m)</w:t>
      </w:r>
    </w:p>
    <w:p w14:paraId="18149A73" w14:textId="77777777" w:rsidR="001020DD" w:rsidRDefault="001020DD" w:rsidP="001020DD">
      <w:pPr>
        <w:autoSpaceDE w:val="0"/>
        <w:autoSpaceDN w:val="0"/>
        <w:adjustRightInd w:val="0"/>
        <w:spacing w:line="360" w:lineRule="auto"/>
        <w:rPr>
          <w:rFonts w:cstheme="minorHAnsi"/>
          <w:sz w:val="22"/>
          <w:szCs w:val="22"/>
        </w:rPr>
      </w:pPr>
    </w:p>
    <w:p w14:paraId="6975F110" w14:textId="77777777" w:rsidR="001020DD" w:rsidRPr="0080446D" w:rsidRDefault="001020DD" w:rsidP="001020DD">
      <w:pPr>
        <w:pBdr>
          <w:top w:val="single" w:sz="4" w:space="1" w:color="auto"/>
          <w:left w:val="single" w:sz="4" w:space="4" w:color="auto"/>
          <w:bottom w:val="single" w:sz="4" w:space="1" w:color="auto"/>
          <w:right w:val="single" w:sz="4" w:space="4" w:color="auto"/>
        </w:pBdr>
        <w:rPr>
          <w:sz w:val="20"/>
          <w:szCs w:val="20"/>
        </w:rPr>
      </w:pPr>
      <w:r w:rsidRPr="0080446D">
        <w:rPr>
          <w:sz w:val="20"/>
          <w:szCs w:val="20"/>
        </w:rPr>
        <w:t>***</w:t>
      </w:r>
      <w:r w:rsidRPr="0080446D">
        <w:rPr>
          <w:b/>
          <w:bCs/>
          <w:sz w:val="20"/>
          <w:szCs w:val="20"/>
          <w:u w:val="single"/>
        </w:rPr>
        <w:t>note</w:t>
      </w:r>
      <w:r w:rsidRPr="0080446D">
        <w:rPr>
          <w:sz w:val="20"/>
          <w:szCs w:val="20"/>
        </w:rPr>
        <w:t xml:space="preserve">: Accommodations made in 2022 and 2021 in light of the Covid-19 related school closures meant that QA (i) and (ii) were reduced from 15 marks to 10 marks each. </w:t>
      </w:r>
      <w:r w:rsidRPr="0080446D">
        <w:rPr>
          <w:sz w:val="20"/>
          <w:szCs w:val="20"/>
          <w:u w:val="single"/>
        </w:rPr>
        <w:t>It is expected that the allocation of marks for these questions will revert to 15 marks per question for the 2023 exam.</w:t>
      </w:r>
      <w:r w:rsidRPr="0080446D">
        <w:rPr>
          <w:sz w:val="20"/>
          <w:szCs w:val="20"/>
        </w:rPr>
        <w:t xml:space="preserve"> ***</w:t>
      </w:r>
    </w:p>
    <w:p w14:paraId="5C3FEE5B" w14:textId="77777777" w:rsidR="006B58E8" w:rsidRDefault="006B58E8" w:rsidP="006B58E8">
      <w:pPr>
        <w:autoSpaceDE w:val="0"/>
        <w:autoSpaceDN w:val="0"/>
        <w:adjustRightInd w:val="0"/>
        <w:spacing w:line="360" w:lineRule="auto"/>
        <w:rPr>
          <w:rFonts w:cstheme="minorHAnsi"/>
          <w:sz w:val="22"/>
          <w:szCs w:val="22"/>
        </w:rPr>
      </w:pPr>
    </w:p>
    <w:p w14:paraId="4FEF134B" w14:textId="5256852D" w:rsidR="006B58E8" w:rsidRPr="006B58E8" w:rsidRDefault="006B58E8" w:rsidP="006B58E8">
      <w:pPr>
        <w:pStyle w:val="ListParagraph"/>
        <w:numPr>
          <w:ilvl w:val="0"/>
          <w:numId w:val="5"/>
        </w:numPr>
        <w:autoSpaceDE w:val="0"/>
        <w:autoSpaceDN w:val="0"/>
        <w:adjustRightInd w:val="0"/>
        <w:spacing w:line="360" w:lineRule="auto"/>
        <w:rPr>
          <w:rFonts w:cstheme="minorHAnsi"/>
          <w:sz w:val="22"/>
          <w:szCs w:val="22"/>
        </w:rPr>
      </w:pPr>
      <w:r w:rsidRPr="006B58E8">
        <w:rPr>
          <w:rFonts w:cstheme="minorHAnsi"/>
          <w:sz w:val="22"/>
          <w:szCs w:val="22"/>
        </w:rPr>
        <w:t>Based on your reading of TEXT 3, explain three insights you gain into the power of books.</w:t>
      </w:r>
    </w:p>
    <w:p w14:paraId="21C3F21A" w14:textId="5189C63A" w:rsidR="006B58E8" w:rsidRDefault="006B58E8" w:rsidP="006B58E8">
      <w:pPr>
        <w:pStyle w:val="ListParagraph"/>
        <w:autoSpaceDE w:val="0"/>
        <w:autoSpaceDN w:val="0"/>
        <w:adjustRightInd w:val="0"/>
        <w:spacing w:line="360" w:lineRule="auto"/>
        <w:rPr>
          <w:rFonts w:cstheme="minorHAnsi"/>
          <w:sz w:val="22"/>
          <w:szCs w:val="22"/>
        </w:rPr>
      </w:pPr>
      <w:r w:rsidRPr="006B58E8">
        <w:rPr>
          <w:rFonts w:cstheme="minorHAnsi"/>
          <w:sz w:val="22"/>
          <w:szCs w:val="22"/>
        </w:rPr>
        <w:t>Support your answer with reference to the text. (10)</w:t>
      </w:r>
    </w:p>
    <w:p w14:paraId="536CC1ED" w14:textId="77777777" w:rsidR="001020DD" w:rsidRDefault="001020DD" w:rsidP="006521AA">
      <w:pPr>
        <w:autoSpaceDE w:val="0"/>
        <w:autoSpaceDN w:val="0"/>
        <w:adjustRightInd w:val="0"/>
        <w:spacing w:line="360" w:lineRule="auto"/>
        <w:jc w:val="both"/>
        <w:rPr>
          <w:rFonts w:cstheme="minorHAnsi"/>
          <w:sz w:val="22"/>
          <w:szCs w:val="22"/>
        </w:rPr>
      </w:pPr>
    </w:p>
    <w:p w14:paraId="7C3B0030" w14:textId="68AD1789" w:rsidR="00496E03" w:rsidRPr="001020DD" w:rsidRDefault="004D08EB" w:rsidP="006521AA">
      <w:pPr>
        <w:autoSpaceDE w:val="0"/>
        <w:autoSpaceDN w:val="0"/>
        <w:adjustRightInd w:val="0"/>
        <w:spacing w:line="360" w:lineRule="auto"/>
        <w:jc w:val="both"/>
        <w:rPr>
          <w:rFonts w:ascii="Bradley Hand" w:hAnsi="Bradley Hand" w:cstheme="minorHAnsi"/>
          <w:sz w:val="22"/>
          <w:szCs w:val="22"/>
        </w:rPr>
      </w:pPr>
      <w:r w:rsidRPr="001020DD">
        <w:rPr>
          <w:rFonts w:ascii="Bradley Hand" w:hAnsi="Bradley Hand" w:cstheme="minorHAnsi"/>
          <w:sz w:val="22"/>
          <w:szCs w:val="22"/>
        </w:rPr>
        <w:t>Unfortunately, this extract offered me an insight into how divisive books can be. The writer vividly describes the Nazi burning of books as “</w:t>
      </w:r>
      <w:r w:rsidR="00496E03" w:rsidRPr="001020DD">
        <w:rPr>
          <w:rFonts w:ascii="Bradley Hand" w:hAnsi="Bradley Hand" w:cstheme="minorHAnsi"/>
          <w:sz w:val="22"/>
          <w:szCs w:val="22"/>
        </w:rPr>
        <w:t>Their revenge on learning.</w:t>
      </w:r>
      <w:r w:rsidRPr="001020DD">
        <w:rPr>
          <w:rFonts w:ascii="Bradley Hand" w:hAnsi="Bradley Hand" w:cstheme="minorHAnsi"/>
          <w:sz w:val="22"/>
          <w:szCs w:val="22"/>
        </w:rPr>
        <w:t xml:space="preserve"> </w:t>
      </w:r>
      <w:r w:rsidR="00496E03" w:rsidRPr="001020DD">
        <w:rPr>
          <w:rFonts w:ascii="Bradley Hand" w:hAnsi="Bradley Hand" w:cstheme="minorHAnsi"/>
          <w:sz w:val="22"/>
          <w:szCs w:val="22"/>
        </w:rPr>
        <w:t>This was their chance to step outside</w:t>
      </w:r>
      <w:r w:rsidRPr="001020DD">
        <w:rPr>
          <w:rFonts w:ascii="Bradley Hand" w:hAnsi="Bradley Hand" w:cstheme="minorHAnsi"/>
          <w:sz w:val="22"/>
          <w:szCs w:val="22"/>
        </w:rPr>
        <w:t xml:space="preserve"> </w:t>
      </w:r>
      <w:r w:rsidR="00496E03" w:rsidRPr="001020DD">
        <w:rPr>
          <w:rFonts w:ascii="Bradley Hand" w:hAnsi="Bradley Hand" w:cstheme="minorHAnsi"/>
          <w:sz w:val="22"/>
          <w:szCs w:val="22"/>
        </w:rPr>
        <w:t>received wisdom and take part in a glorious</w:t>
      </w:r>
      <w:r w:rsidRPr="001020DD">
        <w:rPr>
          <w:rFonts w:ascii="Bradley Hand" w:hAnsi="Bradley Hand" w:cstheme="minorHAnsi"/>
          <w:sz w:val="22"/>
          <w:szCs w:val="22"/>
        </w:rPr>
        <w:t xml:space="preserve"> </w:t>
      </w:r>
      <w:r w:rsidR="00496E03" w:rsidRPr="001020DD">
        <w:rPr>
          <w:rFonts w:ascii="Bradley Hand" w:hAnsi="Bradley Hand" w:cstheme="minorHAnsi"/>
          <w:sz w:val="22"/>
          <w:szCs w:val="22"/>
        </w:rPr>
        <w:t>act of self-vandalism.</w:t>
      </w:r>
      <w:r w:rsidRPr="001020DD">
        <w:rPr>
          <w:rFonts w:ascii="Bradley Hand" w:hAnsi="Bradley Hand" w:cstheme="minorHAnsi"/>
          <w:sz w:val="22"/>
          <w:szCs w:val="22"/>
        </w:rPr>
        <w:t xml:space="preserve">” This shocking description shows how books can become the focus of hate. The fact that they contain original thought, the fact that books often challenge the status quo and the fact that they might shine a light on ignorance or discrimination, can make books powerfully divisive. As a student of history, I am aware of the violent reaction of the Catholic Church when the bible was first translated into the vernacular, and I am also aware of the impact of the fatwa on Salman Rushdie’s life that was published after the publication of his book ‘The Satanic Verses.’ This extract confirms that books which </w:t>
      </w:r>
      <w:r w:rsidR="003B5440" w:rsidRPr="001020DD">
        <w:rPr>
          <w:rFonts w:ascii="Bradley Hand" w:hAnsi="Bradley Hand" w:cstheme="minorHAnsi"/>
          <w:sz w:val="22"/>
          <w:szCs w:val="22"/>
        </w:rPr>
        <w:t>contradict,</w:t>
      </w:r>
      <w:r w:rsidRPr="001020DD">
        <w:rPr>
          <w:rFonts w:ascii="Bradley Hand" w:hAnsi="Bradley Hand" w:cstheme="minorHAnsi"/>
          <w:sz w:val="22"/>
          <w:szCs w:val="22"/>
        </w:rPr>
        <w:t xml:space="preserve"> and challenge beliefs can be the source of great social division.</w:t>
      </w:r>
    </w:p>
    <w:p w14:paraId="06B44DBF" w14:textId="043389CC" w:rsidR="003B5440" w:rsidRPr="001020DD" w:rsidRDefault="004D08EB" w:rsidP="006521AA">
      <w:pPr>
        <w:autoSpaceDE w:val="0"/>
        <w:autoSpaceDN w:val="0"/>
        <w:adjustRightInd w:val="0"/>
        <w:spacing w:line="360" w:lineRule="auto"/>
        <w:jc w:val="both"/>
        <w:rPr>
          <w:rFonts w:ascii="Bradley Hand" w:hAnsi="Bradley Hand" w:cstheme="minorHAnsi"/>
          <w:sz w:val="22"/>
          <w:szCs w:val="22"/>
        </w:rPr>
      </w:pPr>
      <w:r w:rsidRPr="001020DD">
        <w:rPr>
          <w:rFonts w:ascii="Bradley Hand" w:hAnsi="Bradley Hand" w:cstheme="minorHAnsi"/>
          <w:sz w:val="22"/>
          <w:szCs w:val="22"/>
        </w:rPr>
        <w:t xml:space="preserve">However, the piece also makes it clear that books can also be </w:t>
      </w:r>
      <w:r w:rsidR="003B5440" w:rsidRPr="001020DD">
        <w:rPr>
          <w:rFonts w:ascii="Bradley Hand" w:hAnsi="Bradley Hand" w:cstheme="minorHAnsi"/>
          <w:sz w:val="22"/>
          <w:szCs w:val="22"/>
        </w:rPr>
        <w:t>a powerful</w:t>
      </w:r>
      <w:r w:rsidRPr="001020DD">
        <w:rPr>
          <w:rFonts w:ascii="Bradley Hand" w:hAnsi="Bradley Hand" w:cstheme="minorHAnsi"/>
          <w:sz w:val="22"/>
          <w:szCs w:val="22"/>
        </w:rPr>
        <w:t xml:space="preserve"> source of </w:t>
      </w:r>
      <w:r w:rsidR="003B5440" w:rsidRPr="001020DD">
        <w:rPr>
          <w:rFonts w:ascii="Bradley Hand" w:hAnsi="Bradley Hand" w:cstheme="minorHAnsi"/>
          <w:sz w:val="22"/>
          <w:szCs w:val="22"/>
        </w:rPr>
        <w:t>light in dark times. Hugo Hamilton makes this point succinctly when he writes “</w:t>
      </w:r>
      <w:r w:rsidR="00496E03" w:rsidRPr="001020DD">
        <w:rPr>
          <w:rFonts w:ascii="Bradley Hand" w:hAnsi="Bradley Hand" w:cstheme="minorHAnsi"/>
          <w:sz w:val="22"/>
          <w:szCs w:val="22"/>
        </w:rPr>
        <w:t>By rescuing this single volume</w:t>
      </w:r>
      <w:r w:rsidR="003B5440" w:rsidRPr="001020DD">
        <w:rPr>
          <w:rFonts w:ascii="Bradley Hand" w:hAnsi="Bradley Hand" w:cstheme="minorHAnsi"/>
          <w:sz w:val="22"/>
          <w:szCs w:val="22"/>
        </w:rPr>
        <w:t xml:space="preserve"> </w:t>
      </w:r>
      <w:r w:rsidR="00496E03" w:rsidRPr="001020DD">
        <w:rPr>
          <w:rFonts w:ascii="Bradley Hand" w:hAnsi="Bradley Hand" w:cstheme="minorHAnsi"/>
          <w:sz w:val="22"/>
          <w:szCs w:val="22"/>
        </w:rPr>
        <w:t>from the fire, he set in motion a quiet wave of</w:t>
      </w:r>
      <w:r w:rsidR="003B5440" w:rsidRPr="001020DD">
        <w:rPr>
          <w:rFonts w:ascii="Bradley Hand" w:hAnsi="Bradley Hand" w:cstheme="minorHAnsi"/>
          <w:sz w:val="22"/>
          <w:szCs w:val="22"/>
        </w:rPr>
        <w:t xml:space="preserve"> </w:t>
      </w:r>
      <w:r w:rsidR="00496E03" w:rsidRPr="001020DD">
        <w:rPr>
          <w:rFonts w:ascii="Bradley Hand" w:hAnsi="Bradley Hand" w:cstheme="minorHAnsi"/>
          <w:sz w:val="22"/>
          <w:szCs w:val="22"/>
        </w:rPr>
        <w:t>resistance.</w:t>
      </w:r>
      <w:r w:rsidR="003B5440" w:rsidRPr="001020DD">
        <w:rPr>
          <w:rFonts w:ascii="Bradley Hand" w:hAnsi="Bradley Hand" w:cstheme="minorHAnsi"/>
          <w:sz w:val="22"/>
          <w:szCs w:val="22"/>
        </w:rPr>
        <w:t>” Clearly, the author believes that books, and the ideas they contain, can offer strength and comfort in difficult times. In this piece, the point is that the survival of one book was part of a resistance brutality and the ignorance of the Nazi regime. So</w:t>
      </w:r>
      <w:r w:rsidR="00893993" w:rsidRPr="001020DD">
        <w:rPr>
          <w:rFonts w:ascii="Bradley Hand" w:hAnsi="Bradley Hand" w:cstheme="minorHAnsi"/>
          <w:sz w:val="22"/>
          <w:szCs w:val="22"/>
        </w:rPr>
        <w:t>,</w:t>
      </w:r>
      <w:r w:rsidR="003B5440" w:rsidRPr="001020DD">
        <w:rPr>
          <w:rFonts w:ascii="Bradley Hand" w:hAnsi="Bradley Hand" w:cstheme="minorHAnsi"/>
          <w:sz w:val="22"/>
          <w:szCs w:val="22"/>
        </w:rPr>
        <w:t xml:space="preserve"> it is clear that books can be inspirational and can help us cope with difficult time</w:t>
      </w:r>
      <w:r w:rsidR="00893993" w:rsidRPr="001020DD">
        <w:rPr>
          <w:rFonts w:ascii="Bradley Hand" w:hAnsi="Bradley Hand" w:cstheme="minorHAnsi"/>
          <w:sz w:val="22"/>
          <w:szCs w:val="22"/>
        </w:rPr>
        <w:t>s.</w:t>
      </w:r>
    </w:p>
    <w:p w14:paraId="0E5B2A41" w14:textId="4E9C9CFF" w:rsidR="00893993" w:rsidRPr="001020DD" w:rsidRDefault="00893993" w:rsidP="006521AA">
      <w:pPr>
        <w:autoSpaceDE w:val="0"/>
        <w:autoSpaceDN w:val="0"/>
        <w:adjustRightInd w:val="0"/>
        <w:spacing w:line="360" w:lineRule="auto"/>
        <w:jc w:val="both"/>
        <w:rPr>
          <w:rFonts w:ascii="Bradley Hand" w:hAnsi="Bradley Hand" w:cstheme="minorHAnsi"/>
          <w:sz w:val="22"/>
          <w:szCs w:val="22"/>
        </w:rPr>
      </w:pPr>
      <w:r w:rsidRPr="001020DD">
        <w:rPr>
          <w:rFonts w:ascii="Bradley Hand" w:hAnsi="Bradley Hand" w:cstheme="minorHAnsi"/>
          <w:sz w:val="22"/>
          <w:szCs w:val="22"/>
        </w:rPr>
        <w:t>Finally, the article makes it clear that books have the power to capture the great variety and richness of human existence. In the penultimate paragraph, they are described as “human thought roads...” In an earlier chapter, the Nazis are described burning books</w:t>
      </w:r>
      <w:r w:rsidR="002834DF" w:rsidRPr="001020DD">
        <w:rPr>
          <w:rFonts w:ascii="Bradley Hand" w:hAnsi="Bradley Hand" w:cstheme="minorHAnsi"/>
          <w:sz w:val="22"/>
          <w:szCs w:val="22"/>
        </w:rPr>
        <w:t xml:space="preserve"> as they “railed against filth in literature, against sexual freedom, against capitalism...” Here, the capacity of </w:t>
      </w:r>
      <w:r w:rsidR="002834DF" w:rsidRPr="001020DD">
        <w:rPr>
          <w:rFonts w:ascii="Bradley Hand" w:hAnsi="Bradley Hand" w:cstheme="minorHAnsi"/>
          <w:sz w:val="22"/>
          <w:szCs w:val="22"/>
        </w:rPr>
        <w:lastRenderedPageBreak/>
        <w:t xml:space="preserve">books to explore the many and varied strands of humanity is evident, as indeed is their power to give a voice to people of all different backgrounds, </w:t>
      </w:r>
      <w:r w:rsidR="006521AA" w:rsidRPr="001020DD">
        <w:rPr>
          <w:rFonts w:ascii="Bradley Hand" w:hAnsi="Bradley Hand" w:cstheme="minorHAnsi"/>
          <w:sz w:val="22"/>
          <w:szCs w:val="22"/>
        </w:rPr>
        <w:t>opinions,</w:t>
      </w:r>
      <w:r w:rsidR="002834DF" w:rsidRPr="001020DD">
        <w:rPr>
          <w:rFonts w:ascii="Bradley Hand" w:hAnsi="Bradley Hand" w:cstheme="minorHAnsi"/>
          <w:sz w:val="22"/>
          <w:szCs w:val="22"/>
        </w:rPr>
        <w:t xml:space="preserve"> and lifestyles. This is what made the Nazis fear book. They wanted to create a monochrome, one-size-fits-all society, with no room for difference. This nonsense is impossible as it denies the fundamental differences that give us our identities. That is the wonder of books – they have the power to reflect the reality of our world, sometimes telling us what we want to hear, </w:t>
      </w:r>
      <w:r w:rsidR="006521AA" w:rsidRPr="001020DD">
        <w:rPr>
          <w:rFonts w:ascii="Bradley Hand" w:hAnsi="Bradley Hand" w:cstheme="minorHAnsi"/>
          <w:sz w:val="22"/>
          <w:szCs w:val="22"/>
        </w:rPr>
        <w:t>and</w:t>
      </w:r>
      <w:r w:rsidR="002834DF" w:rsidRPr="001020DD">
        <w:rPr>
          <w:rFonts w:ascii="Bradley Hand" w:hAnsi="Bradley Hand" w:cstheme="minorHAnsi"/>
          <w:sz w:val="22"/>
          <w:szCs w:val="22"/>
        </w:rPr>
        <w:t xml:space="preserve"> more importantly, sometimes challenging our prejudices by telling us what we do not want to hear.</w:t>
      </w:r>
    </w:p>
    <w:p w14:paraId="1965090C" w14:textId="77777777" w:rsidR="001020DD" w:rsidRDefault="001020DD" w:rsidP="001020DD">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5418C954" w14:textId="77777777" w:rsidR="001020DD" w:rsidRPr="000E762C" w:rsidRDefault="001020DD" w:rsidP="001020DD">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6756B" w14:textId="6DC50482" w:rsidR="00496E03" w:rsidRPr="00FF7470" w:rsidRDefault="001020DD" w:rsidP="00FF7470">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bCs/>
          <w:sz w:val="22"/>
          <w:szCs w:val="22"/>
        </w:rPr>
        <w:lastRenderedPageBreak/>
        <w:t>____________________________________________________________________________________________________________________________________________________________________</w:t>
      </w:r>
    </w:p>
    <w:p w14:paraId="40633E05" w14:textId="0A66458E" w:rsidR="006B58E8" w:rsidRDefault="006B58E8" w:rsidP="006B58E8">
      <w:pPr>
        <w:pStyle w:val="ListParagraph"/>
        <w:numPr>
          <w:ilvl w:val="0"/>
          <w:numId w:val="5"/>
        </w:numPr>
        <w:autoSpaceDE w:val="0"/>
        <w:autoSpaceDN w:val="0"/>
        <w:adjustRightInd w:val="0"/>
        <w:spacing w:line="360" w:lineRule="auto"/>
        <w:rPr>
          <w:rFonts w:cstheme="minorHAnsi"/>
          <w:sz w:val="22"/>
          <w:szCs w:val="22"/>
        </w:rPr>
      </w:pPr>
      <w:r w:rsidRPr="006B58E8">
        <w:rPr>
          <w:rFonts w:cstheme="minorHAnsi"/>
          <w:sz w:val="22"/>
          <w:szCs w:val="22"/>
        </w:rPr>
        <w:t>In TEXT 3, we witness an exercise in censorship through the destruction of books. Discuss the extent to which you agree or disagree that censorship, including contemporary cancel culture, should not be used to silence voices of protest or disagreement in society. (10)</w:t>
      </w:r>
    </w:p>
    <w:p w14:paraId="400FBD2B" w14:textId="77777777" w:rsidR="001020DD" w:rsidRPr="001020DD" w:rsidRDefault="001020DD" w:rsidP="001020DD">
      <w:pPr>
        <w:autoSpaceDE w:val="0"/>
        <w:autoSpaceDN w:val="0"/>
        <w:adjustRightInd w:val="0"/>
        <w:spacing w:line="480" w:lineRule="auto"/>
        <w:jc w:val="both"/>
        <w:rPr>
          <w:rFonts w:cstheme="minorHAnsi"/>
          <w:b/>
          <w:bCs/>
          <w:sz w:val="22"/>
          <w:szCs w:val="22"/>
        </w:rPr>
      </w:pPr>
      <w:r w:rsidRPr="001020DD">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B5189" w14:textId="3A5345E4" w:rsidR="007F0CE2" w:rsidRDefault="001020DD" w:rsidP="001020DD">
      <w:pPr>
        <w:autoSpaceDE w:val="0"/>
        <w:autoSpaceDN w:val="0"/>
        <w:adjustRightInd w:val="0"/>
        <w:spacing w:line="480" w:lineRule="auto"/>
        <w:rPr>
          <w:rFonts w:cstheme="minorHAnsi"/>
          <w:b/>
          <w:bCs/>
          <w:sz w:val="22"/>
          <w:szCs w:val="22"/>
        </w:rPr>
      </w:pPr>
      <w:r w:rsidRPr="001020DD">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D0C14" w14:textId="4A1C97ED" w:rsidR="001020DD" w:rsidRDefault="001020DD" w:rsidP="001020DD">
      <w:pPr>
        <w:autoSpaceDE w:val="0"/>
        <w:autoSpaceDN w:val="0"/>
        <w:adjustRightInd w:val="0"/>
        <w:spacing w:line="480" w:lineRule="auto"/>
        <w:rPr>
          <w:rFonts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w:t>
      </w:r>
      <w:r>
        <w:rPr>
          <w:rFonts w:cstheme="minorHAnsi"/>
          <w:b/>
          <w:bCs/>
          <w:sz w:val="22"/>
          <w:szCs w:val="22"/>
        </w:rPr>
        <w:lastRenderedPageBreak/>
        <w:t>____________________________________________________________________________________________________________________________________________________________________</w:t>
      </w:r>
    </w:p>
    <w:p w14:paraId="659F598D" w14:textId="2AB81306" w:rsidR="006B58E8" w:rsidRDefault="006B58E8" w:rsidP="00496E03">
      <w:pPr>
        <w:pStyle w:val="ListParagraph"/>
        <w:numPr>
          <w:ilvl w:val="0"/>
          <w:numId w:val="5"/>
        </w:numPr>
        <w:autoSpaceDE w:val="0"/>
        <w:autoSpaceDN w:val="0"/>
        <w:adjustRightInd w:val="0"/>
        <w:spacing w:line="360" w:lineRule="auto"/>
        <w:rPr>
          <w:rFonts w:cstheme="minorHAnsi"/>
          <w:sz w:val="22"/>
          <w:szCs w:val="22"/>
        </w:rPr>
      </w:pPr>
      <w:r w:rsidRPr="006B58E8">
        <w:rPr>
          <w:rFonts w:cstheme="minorHAnsi"/>
          <w:sz w:val="22"/>
          <w:szCs w:val="22"/>
        </w:rPr>
        <w:t>Identify four features of the language of narration, evident in TEXT 3, and discuss how effectively</w:t>
      </w:r>
      <w:r w:rsidR="00496E03">
        <w:rPr>
          <w:rFonts w:cstheme="minorHAnsi"/>
          <w:sz w:val="22"/>
          <w:szCs w:val="22"/>
        </w:rPr>
        <w:t xml:space="preserve"> </w:t>
      </w:r>
      <w:r w:rsidRPr="00496E03">
        <w:rPr>
          <w:rFonts w:cstheme="minorHAnsi"/>
          <w:sz w:val="22"/>
          <w:szCs w:val="22"/>
        </w:rPr>
        <w:t>these features are employed to craft a dramatic and disturbing account of the book burning that</w:t>
      </w:r>
      <w:r w:rsidR="00496E03">
        <w:rPr>
          <w:rFonts w:cstheme="minorHAnsi"/>
          <w:sz w:val="22"/>
          <w:szCs w:val="22"/>
        </w:rPr>
        <w:t xml:space="preserve"> </w:t>
      </w:r>
      <w:r w:rsidRPr="00496E03">
        <w:rPr>
          <w:rFonts w:cstheme="minorHAnsi"/>
          <w:sz w:val="22"/>
          <w:szCs w:val="22"/>
        </w:rPr>
        <w:t>occurred in Berlin in 1933. Support your answer with reference to TEXT 3. (20)</w:t>
      </w:r>
    </w:p>
    <w:p w14:paraId="72BEA7FD" w14:textId="04625622" w:rsidR="00496E03" w:rsidRPr="00A72E00" w:rsidRDefault="007E302A" w:rsidP="00A72E00">
      <w:pPr>
        <w:spacing w:line="360" w:lineRule="auto"/>
        <w:jc w:val="both"/>
        <w:rPr>
          <w:rFonts w:ascii="Bradley Hand" w:hAnsi="Bradley Hand" w:cstheme="minorHAnsi"/>
          <w:sz w:val="22"/>
          <w:szCs w:val="22"/>
        </w:rPr>
      </w:pPr>
      <w:r w:rsidRPr="00A72E00">
        <w:rPr>
          <w:rFonts w:ascii="Bradley Hand" w:hAnsi="Bradley Hand" w:cstheme="minorHAnsi"/>
          <w:b/>
          <w:bCs/>
          <w:sz w:val="22"/>
          <w:szCs w:val="22"/>
          <w:u w:val="single"/>
        </w:rPr>
        <w:t>Good story-telling needs to be engaging</w:t>
      </w:r>
      <w:r w:rsidRPr="00A72E00">
        <w:rPr>
          <w:rFonts w:ascii="Bradley Hand" w:hAnsi="Bradley Hand" w:cstheme="minorHAnsi"/>
          <w:sz w:val="22"/>
          <w:szCs w:val="22"/>
        </w:rPr>
        <w:t xml:space="preserve">. It needs to grab the attention of the reader, provoke their curiosity, and immerse them in the world of the story. There needs to be drama, there needs to be anticipation and there needs to be suspense. The author, Hugo Hamilton, clearly understands these requirements and this is evident from the opening sentence, </w:t>
      </w:r>
      <w:r w:rsidRPr="00A72E00">
        <w:rPr>
          <w:rFonts w:ascii="Bradley Hand" w:hAnsi="Bradley Hand" w:cstheme="minorHAnsi"/>
          <w:i/>
          <w:iCs/>
          <w:sz w:val="22"/>
          <w:szCs w:val="22"/>
        </w:rPr>
        <w:t>“</w:t>
      </w:r>
      <w:r w:rsidR="00496E03" w:rsidRPr="00A72E00">
        <w:rPr>
          <w:rFonts w:ascii="Bradley Hand" w:hAnsi="Bradley Hand" w:cstheme="minorHAnsi"/>
          <w:i/>
          <w:iCs/>
          <w:sz w:val="22"/>
          <w:szCs w:val="22"/>
        </w:rPr>
        <w:t>Here I am, stored inside a piece of hand</w:t>
      </w:r>
      <w:r w:rsidR="00A72E00"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luggage, being carried through the departure</w:t>
      </w:r>
      <w:r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lounge at JFK Airport.</w:t>
      </w:r>
      <w:r w:rsidRPr="00A72E00">
        <w:rPr>
          <w:rFonts w:ascii="Bradley Hand" w:hAnsi="Bradley Hand" w:cstheme="minorHAnsi"/>
          <w:i/>
          <w:iCs/>
          <w:sz w:val="22"/>
          <w:szCs w:val="22"/>
        </w:rPr>
        <w:t>”</w:t>
      </w:r>
      <w:r w:rsidRPr="00A72E00">
        <w:rPr>
          <w:rFonts w:ascii="Bradley Hand" w:hAnsi="Bradley Hand" w:cstheme="minorHAnsi"/>
          <w:sz w:val="22"/>
          <w:szCs w:val="22"/>
        </w:rPr>
        <w:t xml:space="preserve"> The </w:t>
      </w:r>
      <w:r w:rsidR="008D487C" w:rsidRPr="00A72E00">
        <w:rPr>
          <w:rFonts w:ascii="Bradley Hand" w:hAnsi="Bradley Hand" w:cstheme="minorHAnsi"/>
          <w:sz w:val="22"/>
          <w:szCs w:val="22"/>
        </w:rPr>
        <w:t xml:space="preserve">background to the extract explains he </w:t>
      </w:r>
      <w:r w:rsidR="008D487C" w:rsidRPr="00A72E00">
        <w:rPr>
          <w:rFonts w:ascii="Bradley Hand" w:hAnsi="Bradley Hand" w:cstheme="minorHAnsi"/>
          <w:i/>
          <w:iCs/>
          <w:sz w:val="22"/>
          <w:szCs w:val="22"/>
        </w:rPr>
        <w:t>“uses a book – the novel Rebellion, by Jewish writer Joseph Roth – as the narrator.”</w:t>
      </w:r>
      <w:r w:rsidR="008D487C" w:rsidRPr="00A72E00">
        <w:rPr>
          <w:rFonts w:ascii="Bradley Hand" w:hAnsi="Bradley Hand" w:cstheme="minorHAnsi"/>
          <w:sz w:val="22"/>
          <w:szCs w:val="22"/>
        </w:rPr>
        <w:t xml:space="preserve"> Without this background, that fact would not be immediately apparent to the reader. Therefore, the opening sentence is designed to provoke curiosity, to intrigue the reader. Their inquisitiveness necessarily makes them want to </w:t>
      </w:r>
      <w:r w:rsidR="00A72E00">
        <w:rPr>
          <w:rFonts w:ascii="Bradley Hand" w:hAnsi="Bradley Hand" w:cstheme="minorHAnsi"/>
          <w:sz w:val="22"/>
          <w:szCs w:val="22"/>
        </w:rPr>
        <w:t>read</w:t>
      </w:r>
      <w:r w:rsidR="008D487C" w:rsidRPr="00A72E00">
        <w:rPr>
          <w:rFonts w:ascii="Bradley Hand" w:hAnsi="Bradley Hand" w:cstheme="minorHAnsi"/>
          <w:sz w:val="22"/>
          <w:szCs w:val="22"/>
        </w:rPr>
        <w:t xml:space="preserve"> on, and Hamilton has achieved a primary goal of all good narrative writers – he has his reader’s attention.</w:t>
      </w:r>
    </w:p>
    <w:p w14:paraId="007745B0" w14:textId="61031A98" w:rsidR="00496E03" w:rsidRPr="00A72E00" w:rsidRDefault="008D487C" w:rsidP="00A72E00">
      <w:pPr>
        <w:autoSpaceDE w:val="0"/>
        <w:autoSpaceDN w:val="0"/>
        <w:adjustRightInd w:val="0"/>
        <w:spacing w:line="360" w:lineRule="auto"/>
        <w:jc w:val="both"/>
        <w:rPr>
          <w:rFonts w:ascii="Bradley Hand" w:hAnsi="Bradley Hand" w:cstheme="minorHAnsi"/>
          <w:sz w:val="22"/>
          <w:szCs w:val="22"/>
        </w:rPr>
      </w:pPr>
      <w:r w:rsidRPr="00A72E00">
        <w:rPr>
          <w:rFonts w:ascii="Bradley Hand" w:hAnsi="Bradley Hand" w:cstheme="minorHAnsi"/>
          <w:sz w:val="22"/>
          <w:szCs w:val="22"/>
        </w:rPr>
        <w:t xml:space="preserve">The author also clearly understands the importance of </w:t>
      </w:r>
      <w:r w:rsidRPr="00A72E00">
        <w:rPr>
          <w:rFonts w:ascii="Bradley Hand" w:hAnsi="Bradley Hand" w:cstheme="minorHAnsi"/>
          <w:b/>
          <w:bCs/>
          <w:sz w:val="22"/>
          <w:szCs w:val="22"/>
          <w:u w:val="single"/>
        </w:rPr>
        <w:t>setting</w:t>
      </w:r>
      <w:r w:rsidRPr="00A72E00">
        <w:rPr>
          <w:rFonts w:ascii="Bradley Hand" w:hAnsi="Bradley Hand" w:cstheme="minorHAnsi"/>
          <w:sz w:val="22"/>
          <w:szCs w:val="22"/>
        </w:rPr>
        <w:t xml:space="preserve"> to a successful narrative. That fact is clear from the vivid and atmospheric 2</w:t>
      </w:r>
      <w:r w:rsidRPr="00A72E00">
        <w:rPr>
          <w:rFonts w:ascii="Bradley Hand" w:hAnsi="Bradley Hand" w:cstheme="minorHAnsi"/>
          <w:sz w:val="22"/>
          <w:szCs w:val="22"/>
          <w:vertAlign w:val="superscript"/>
        </w:rPr>
        <w:t>nd</w:t>
      </w:r>
      <w:r w:rsidRPr="00A72E00">
        <w:rPr>
          <w:rFonts w:ascii="Bradley Hand" w:hAnsi="Bradley Hand" w:cstheme="minorHAnsi"/>
          <w:sz w:val="22"/>
          <w:szCs w:val="22"/>
        </w:rPr>
        <w:t xml:space="preserve"> paragraph when he writes </w:t>
      </w:r>
      <w:r w:rsidRPr="00A72E00">
        <w:rPr>
          <w:rFonts w:ascii="Bradley Hand" w:hAnsi="Bradley Hand" w:cstheme="minorHAnsi"/>
          <w:i/>
          <w:iCs/>
          <w:sz w:val="22"/>
          <w:szCs w:val="22"/>
        </w:rPr>
        <w:t>“</w:t>
      </w:r>
      <w:r w:rsidR="00496E03" w:rsidRPr="00A72E00">
        <w:rPr>
          <w:rFonts w:ascii="Bradley Hand" w:hAnsi="Bradley Hand" w:cstheme="minorHAnsi"/>
          <w:i/>
          <w:iCs/>
          <w:sz w:val="22"/>
          <w:szCs w:val="22"/>
        </w:rPr>
        <w:t>It was raining on the night of the fire in May</w:t>
      </w:r>
      <w:r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1933. A last-minute downpour threatened to</w:t>
      </w:r>
      <w:r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ruin the event.</w:t>
      </w:r>
      <w:r w:rsidRPr="00A72E00">
        <w:rPr>
          <w:rFonts w:ascii="Bradley Hand" w:hAnsi="Bradley Hand" w:cstheme="minorHAnsi"/>
          <w:i/>
          <w:iCs/>
          <w:sz w:val="22"/>
          <w:szCs w:val="22"/>
        </w:rPr>
        <w:t>”</w:t>
      </w:r>
      <w:r w:rsidRPr="00A72E00">
        <w:rPr>
          <w:rFonts w:ascii="Bradley Hand" w:hAnsi="Bradley Hand" w:cstheme="minorHAnsi"/>
          <w:sz w:val="22"/>
          <w:szCs w:val="22"/>
        </w:rPr>
        <w:t xml:space="preserve"> Here, the reference to </w:t>
      </w:r>
      <w:r w:rsidR="00582B3C" w:rsidRPr="00A72E00">
        <w:rPr>
          <w:rFonts w:ascii="Bradley Hand" w:hAnsi="Bradley Hand" w:cstheme="minorHAnsi"/>
          <w:sz w:val="22"/>
          <w:szCs w:val="22"/>
        </w:rPr>
        <w:t xml:space="preserve">the rain and the specific time when the story occurs creates an outline of the scene. The author then goes </w:t>
      </w:r>
      <w:r w:rsidR="00A72E00" w:rsidRPr="00A72E00">
        <w:rPr>
          <w:rFonts w:ascii="Bradley Hand" w:hAnsi="Bradley Hand" w:cstheme="minorHAnsi"/>
          <w:sz w:val="22"/>
          <w:szCs w:val="22"/>
        </w:rPr>
        <w:t>into</w:t>
      </w:r>
      <w:r w:rsidR="00582B3C" w:rsidRPr="00A72E00">
        <w:rPr>
          <w:rFonts w:ascii="Bradley Hand" w:hAnsi="Bradley Hand" w:cstheme="minorHAnsi"/>
          <w:sz w:val="22"/>
          <w:szCs w:val="22"/>
        </w:rPr>
        <w:t xml:space="preserve"> more specifics about the scene </w:t>
      </w:r>
      <w:r w:rsidR="00582B3C" w:rsidRPr="00A72E00">
        <w:rPr>
          <w:rFonts w:ascii="Bradley Hand" w:hAnsi="Bradley Hand" w:cstheme="minorHAnsi"/>
          <w:i/>
          <w:iCs/>
          <w:sz w:val="22"/>
          <w:szCs w:val="22"/>
        </w:rPr>
        <w:t>“o</w:t>
      </w:r>
      <w:r w:rsidR="00496E03" w:rsidRPr="00A72E00">
        <w:rPr>
          <w:rFonts w:ascii="Bradley Hand" w:hAnsi="Bradley Hand" w:cstheme="minorHAnsi"/>
          <w:i/>
          <w:iCs/>
          <w:sz w:val="22"/>
          <w:szCs w:val="22"/>
        </w:rPr>
        <w:t>n the opera</w:t>
      </w:r>
      <w:r w:rsidR="00582B3C"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house square</w:t>
      </w:r>
      <w:r w:rsidR="00582B3C" w:rsidRPr="00A72E00">
        <w:rPr>
          <w:rFonts w:ascii="Bradley Hand" w:hAnsi="Bradley Hand" w:cstheme="minorHAnsi"/>
          <w:i/>
          <w:iCs/>
          <w:sz w:val="22"/>
          <w:szCs w:val="22"/>
        </w:rPr>
        <w:t>”</w:t>
      </w:r>
      <w:r w:rsidR="00582B3C" w:rsidRPr="00A72E00">
        <w:rPr>
          <w:rFonts w:ascii="Bradley Hand" w:hAnsi="Bradley Hand" w:cstheme="minorHAnsi"/>
          <w:sz w:val="22"/>
          <w:szCs w:val="22"/>
        </w:rPr>
        <w:t xml:space="preserve"> where </w:t>
      </w:r>
      <w:r w:rsidR="00582B3C" w:rsidRPr="00A72E00">
        <w:rPr>
          <w:rFonts w:ascii="Bradley Hand" w:hAnsi="Bradley Hand" w:cstheme="minorHAnsi"/>
          <w:i/>
          <w:iCs/>
          <w:sz w:val="22"/>
          <w:szCs w:val="22"/>
        </w:rPr>
        <w:t>“</w:t>
      </w:r>
      <w:r w:rsidR="00496E03" w:rsidRPr="00A72E00">
        <w:rPr>
          <w:rFonts w:ascii="Bradley Hand" w:hAnsi="Bradley Hand" w:cstheme="minorHAnsi"/>
          <w:i/>
          <w:iCs/>
          <w:sz w:val="22"/>
          <w:szCs w:val="22"/>
        </w:rPr>
        <w:t>they had set up a dovetailed</w:t>
      </w:r>
      <w:r w:rsidR="00A72E00" w:rsidRPr="00A72E00">
        <w:rPr>
          <w:rFonts w:ascii="Bradley Hand" w:hAnsi="Bradley Hand" w:cstheme="minorHAnsi"/>
          <w:i/>
          <w:iCs/>
          <w:sz w:val="22"/>
          <w:szCs w:val="22"/>
        </w:rPr>
        <w:t xml:space="preserve"> </w:t>
      </w:r>
      <w:r w:rsidR="00496E03" w:rsidRPr="00A72E00">
        <w:rPr>
          <w:rFonts w:ascii="Bradley Hand" w:hAnsi="Bradley Hand" w:cstheme="minorHAnsi"/>
          <w:i/>
          <w:iCs/>
          <w:sz w:val="22"/>
          <w:szCs w:val="22"/>
        </w:rPr>
        <w:t>structure of wooden logs doused with fuel.</w:t>
      </w:r>
      <w:r w:rsidR="00582B3C" w:rsidRPr="00A72E00">
        <w:rPr>
          <w:rFonts w:ascii="Bradley Hand" w:hAnsi="Bradley Hand" w:cstheme="minorHAnsi"/>
          <w:i/>
          <w:iCs/>
          <w:sz w:val="22"/>
          <w:szCs w:val="22"/>
        </w:rPr>
        <w:t>”</w:t>
      </w:r>
      <w:r w:rsidR="00582B3C" w:rsidRPr="00A72E00">
        <w:rPr>
          <w:rFonts w:ascii="Bradley Hand" w:hAnsi="Bradley Hand" w:cstheme="minorHAnsi"/>
          <w:sz w:val="22"/>
          <w:szCs w:val="22"/>
        </w:rPr>
        <w:t xml:space="preserve"> Again, the reader’s curiosity is piqued here. Who are ‘</w:t>
      </w:r>
      <w:r w:rsidR="00582B3C" w:rsidRPr="00A72E00">
        <w:rPr>
          <w:rFonts w:ascii="Bradley Hand" w:hAnsi="Bradley Hand" w:cstheme="minorHAnsi"/>
          <w:i/>
          <w:iCs/>
          <w:sz w:val="22"/>
          <w:szCs w:val="22"/>
        </w:rPr>
        <w:t>they’</w:t>
      </w:r>
      <w:r w:rsidR="00582B3C" w:rsidRPr="00A72E00">
        <w:rPr>
          <w:rFonts w:ascii="Bradley Hand" w:hAnsi="Bradley Hand" w:cstheme="minorHAnsi"/>
          <w:sz w:val="22"/>
          <w:szCs w:val="22"/>
        </w:rPr>
        <w:t>? What is ‘</w:t>
      </w:r>
      <w:r w:rsidR="00582B3C" w:rsidRPr="00A72E00">
        <w:rPr>
          <w:rFonts w:ascii="Bradley Hand" w:hAnsi="Bradley Hand" w:cstheme="minorHAnsi"/>
          <w:i/>
          <w:iCs/>
          <w:sz w:val="22"/>
          <w:szCs w:val="22"/>
        </w:rPr>
        <w:t>the event’</w:t>
      </w:r>
      <w:r w:rsidR="00582B3C" w:rsidRPr="00A72E00">
        <w:rPr>
          <w:rFonts w:ascii="Bradley Hand" w:hAnsi="Bradley Hand" w:cstheme="minorHAnsi"/>
          <w:sz w:val="22"/>
          <w:szCs w:val="22"/>
        </w:rPr>
        <w:t>? And why, crucially, are logs being soaked with fuel</w:t>
      </w:r>
      <w:r w:rsidR="00A72E00">
        <w:rPr>
          <w:rFonts w:ascii="Bradley Hand" w:hAnsi="Bradley Hand" w:cstheme="minorHAnsi"/>
          <w:sz w:val="22"/>
          <w:szCs w:val="22"/>
        </w:rPr>
        <w:t>?</w:t>
      </w:r>
      <w:r w:rsidR="00582B3C" w:rsidRPr="00A72E00">
        <w:rPr>
          <w:rFonts w:ascii="Bradley Hand" w:hAnsi="Bradley Hand" w:cstheme="minorHAnsi"/>
          <w:sz w:val="22"/>
          <w:szCs w:val="22"/>
        </w:rPr>
        <w:t xml:space="preserve"> In the 4</w:t>
      </w:r>
      <w:r w:rsidR="00582B3C" w:rsidRPr="00A72E00">
        <w:rPr>
          <w:rFonts w:ascii="Bradley Hand" w:hAnsi="Bradley Hand" w:cstheme="minorHAnsi"/>
          <w:sz w:val="22"/>
          <w:szCs w:val="22"/>
          <w:vertAlign w:val="superscript"/>
        </w:rPr>
        <w:t>th</w:t>
      </w:r>
      <w:r w:rsidR="00582B3C" w:rsidRPr="00A72E00">
        <w:rPr>
          <w:rFonts w:ascii="Bradley Hand" w:hAnsi="Bradley Hand" w:cstheme="minorHAnsi"/>
          <w:sz w:val="22"/>
          <w:szCs w:val="22"/>
        </w:rPr>
        <w:t xml:space="preserve"> paragraph, the writer goes on to describe the line of students passing the condemned books </w:t>
      </w:r>
      <w:r w:rsidR="00582B3C" w:rsidRPr="00A72E00">
        <w:rPr>
          <w:rFonts w:ascii="Bradley Hand" w:hAnsi="Bradley Hand" w:cstheme="minorHAnsi"/>
          <w:i/>
          <w:iCs/>
          <w:sz w:val="22"/>
          <w:szCs w:val="22"/>
        </w:rPr>
        <w:t>“in a human chain to the site of the fire...”</w:t>
      </w:r>
      <w:r w:rsidR="00582B3C" w:rsidRPr="00A72E00">
        <w:rPr>
          <w:rFonts w:ascii="Bradley Hand" w:hAnsi="Bradley Hand" w:cstheme="minorHAnsi"/>
          <w:sz w:val="22"/>
          <w:szCs w:val="22"/>
        </w:rPr>
        <w:t xml:space="preserve"> </w:t>
      </w:r>
      <w:r w:rsidR="00A72E00">
        <w:rPr>
          <w:rFonts w:ascii="Bradley Hand" w:hAnsi="Bradley Hand" w:cstheme="minorHAnsi"/>
          <w:sz w:val="22"/>
          <w:szCs w:val="22"/>
        </w:rPr>
        <w:t>Hamilton’s</w:t>
      </w:r>
      <w:r w:rsidR="00582B3C" w:rsidRPr="00A72E00">
        <w:rPr>
          <w:rFonts w:ascii="Bradley Hand" w:hAnsi="Bradley Hand" w:cstheme="minorHAnsi"/>
          <w:sz w:val="22"/>
          <w:szCs w:val="22"/>
        </w:rPr>
        <w:t xml:space="preserve"> attention to detail, his </w:t>
      </w:r>
      <w:r w:rsidR="00A72E00">
        <w:rPr>
          <w:rFonts w:ascii="Bradley Hand" w:hAnsi="Bradley Hand" w:cstheme="minorHAnsi"/>
          <w:sz w:val="22"/>
          <w:szCs w:val="22"/>
        </w:rPr>
        <w:t>ability</w:t>
      </w:r>
      <w:r w:rsidR="00582B3C" w:rsidRPr="00A72E00">
        <w:rPr>
          <w:rFonts w:ascii="Bradley Hand" w:hAnsi="Bradley Hand" w:cstheme="minorHAnsi"/>
          <w:sz w:val="22"/>
          <w:szCs w:val="22"/>
        </w:rPr>
        <w:t xml:space="preserve"> to draw a believeable, authentic setting, </w:t>
      </w:r>
      <w:r w:rsidR="008C7F0D" w:rsidRPr="00A72E00">
        <w:rPr>
          <w:rFonts w:ascii="Bradley Hand" w:hAnsi="Bradley Hand" w:cstheme="minorHAnsi"/>
          <w:sz w:val="22"/>
          <w:szCs w:val="22"/>
        </w:rPr>
        <w:t xml:space="preserve">succeeds in dramatizing a </w:t>
      </w:r>
      <w:r w:rsidR="00A72E00" w:rsidRPr="00A72E00">
        <w:rPr>
          <w:rFonts w:ascii="Bradley Hand" w:hAnsi="Bradley Hand" w:cstheme="minorHAnsi"/>
          <w:sz w:val="22"/>
          <w:szCs w:val="22"/>
        </w:rPr>
        <w:t xml:space="preserve">disturbing </w:t>
      </w:r>
      <w:r w:rsidR="008C7F0D" w:rsidRPr="00A72E00">
        <w:rPr>
          <w:rFonts w:ascii="Bradley Hand" w:hAnsi="Bradley Hand" w:cstheme="minorHAnsi"/>
          <w:sz w:val="22"/>
          <w:szCs w:val="22"/>
        </w:rPr>
        <w:t>scene.</w:t>
      </w:r>
    </w:p>
    <w:p w14:paraId="5E50CE61" w14:textId="669F9A69" w:rsidR="008C7F0D" w:rsidRPr="00A72E00" w:rsidRDefault="008C7F0D" w:rsidP="00A72E00">
      <w:pPr>
        <w:autoSpaceDE w:val="0"/>
        <w:autoSpaceDN w:val="0"/>
        <w:adjustRightInd w:val="0"/>
        <w:spacing w:line="360" w:lineRule="auto"/>
        <w:jc w:val="both"/>
        <w:rPr>
          <w:rFonts w:ascii="Bradley Hand" w:hAnsi="Bradley Hand" w:cstheme="minorHAnsi"/>
          <w:sz w:val="22"/>
          <w:szCs w:val="22"/>
        </w:rPr>
      </w:pPr>
      <w:r w:rsidRPr="00A72E00">
        <w:rPr>
          <w:rFonts w:ascii="Bradley Hand" w:hAnsi="Bradley Hand" w:cstheme="minorHAnsi"/>
          <w:sz w:val="22"/>
          <w:szCs w:val="22"/>
        </w:rPr>
        <w:t xml:space="preserve">That unsettling quality is further emphasized by the writer’s </w:t>
      </w:r>
      <w:r w:rsidRPr="00A72E00">
        <w:rPr>
          <w:rFonts w:ascii="Bradley Hand" w:hAnsi="Bradley Hand" w:cstheme="minorHAnsi"/>
          <w:b/>
          <w:bCs/>
          <w:sz w:val="22"/>
          <w:szCs w:val="22"/>
        </w:rPr>
        <w:t>characterisation</w:t>
      </w:r>
      <w:r w:rsidRPr="00A72E00">
        <w:rPr>
          <w:rFonts w:ascii="Bradley Hand" w:hAnsi="Bradley Hand" w:cstheme="minorHAnsi"/>
          <w:sz w:val="22"/>
          <w:szCs w:val="22"/>
        </w:rPr>
        <w:t>. The 9</w:t>
      </w:r>
      <w:r w:rsidRPr="00A72E00">
        <w:rPr>
          <w:rFonts w:ascii="Bradley Hand" w:hAnsi="Bradley Hand" w:cstheme="minorHAnsi"/>
          <w:sz w:val="22"/>
          <w:szCs w:val="22"/>
          <w:vertAlign w:val="superscript"/>
        </w:rPr>
        <w:t>th</w:t>
      </w:r>
      <w:r w:rsidRPr="00A72E00">
        <w:rPr>
          <w:rFonts w:ascii="Bradley Hand" w:hAnsi="Bradley Hand" w:cstheme="minorHAnsi"/>
          <w:sz w:val="22"/>
          <w:szCs w:val="22"/>
        </w:rPr>
        <w:t xml:space="preserve"> paragraph contains a particularly memorable piece of character description as the author writes </w:t>
      </w:r>
      <w:r w:rsidRPr="00A72E00">
        <w:rPr>
          <w:rFonts w:ascii="Bradley Hand" w:hAnsi="Bradley Hand" w:cstheme="minorHAnsi"/>
          <w:i/>
          <w:iCs/>
          <w:sz w:val="22"/>
          <w:szCs w:val="22"/>
        </w:rPr>
        <w:t>“The faces of</w:t>
      </w:r>
      <w:r w:rsidR="00A72E00" w:rsidRPr="00A72E00">
        <w:rPr>
          <w:rFonts w:ascii="Bradley Hand" w:hAnsi="Bradley Hand" w:cstheme="minorHAnsi"/>
          <w:i/>
          <w:iCs/>
          <w:sz w:val="22"/>
          <w:szCs w:val="22"/>
        </w:rPr>
        <w:t xml:space="preserve"> </w:t>
      </w:r>
      <w:r w:rsidRPr="00A72E00">
        <w:rPr>
          <w:rFonts w:ascii="Bradley Hand" w:hAnsi="Bradley Hand" w:cstheme="minorHAnsi"/>
          <w:i/>
          <w:iCs/>
          <w:sz w:val="22"/>
          <w:szCs w:val="22"/>
        </w:rPr>
        <w:t>the onlookers were lit up in the warm glow of the flames. Their eyes turned jet black. Their lips were green. Their nostrils inhaled the pungent paper-smoke that came from those books, like the smell of burning hair.”</w:t>
      </w:r>
      <w:r w:rsidRPr="00A72E00">
        <w:rPr>
          <w:rFonts w:ascii="Bradley Hand" w:hAnsi="Bradley Hand" w:cstheme="minorHAnsi"/>
          <w:sz w:val="22"/>
          <w:szCs w:val="22"/>
        </w:rPr>
        <w:t xml:space="preserve"> The imagery here is sensuous. The olfactory, </w:t>
      </w:r>
      <w:r w:rsidR="00A72E00" w:rsidRPr="00A72E00">
        <w:rPr>
          <w:rFonts w:ascii="Bradley Hand" w:hAnsi="Bradley Hand" w:cstheme="minorHAnsi"/>
          <w:sz w:val="22"/>
          <w:szCs w:val="22"/>
        </w:rPr>
        <w:t>gustatory,</w:t>
      </w:r>
      <w:r w:rsidRPr="00A72E00">
        <w:rPr>
          <w:rFonts w:ascii="Bradley Hand" w:hAnsi="Bradley Hand" w:cstheme="minorHAnsi"/>
          <w:sz w:val="22"/>
          <w:szCs w:val="22"/>
        </w:rPr>
        <w:t xml:space="preserve"> and visual senses are all stimulated, and the rabid nature of the audience brought to life. Their </w:t>
      </w:r>
      <w:r w:rsidRPr="00A72E00">
        <w:rPr>
          <w:rFonts w:ascii="Bradley Hand" w:hAnsi="Bradley Hand" w:cstheme="minorHAnsi"/>
          <w:sz w:val="22"/>
          <w:szCs w:val="22"/>
        </w:rPr>
        <w:lastRenderedPageBreak/>
        <w:t xml:space="preserve">enjoyment of this disturbing act of cultural violence is certainly </w:t>
      </w:r>
      <w:r w:rsidRPr="00A72E00">
        <w:rPr>
          <w:rFonts w:ascii="Bradley Hand" w:hAnsi="Bradley Hand" w:cstheme="minorHAnsi"/>
          <w:b/>
          <w:bCs/>
          <w:sz w:val="22"/>
          <w:szCs w:val="22"/>
        </w:rPr>
        <w:t>unsettling</w:t>
      </w:r>
      <w:r w:rsidRPr="00A72E00">
        <w:rPr>
          <w:rFonts w:ascii="Bradley Hand" w:hAnsi="Bradley Hand" w:cstheme="minorHAnsi"/>
          <w:sz w:val="22"/>
          <w:szCs w:val="22"/>
        </w:rPr>
        <w:t>, as is the contrast between light and darkness</w:t>
      </w:r>
      <w:r w:rsidR="00735AD4" w:rsidRPr="00A72E00">
        <w:rPr>
          <w:rFonts w:ascii="Bradley Hand" w:hAnsi="Bradley Hand" w:cstheme="minorHAnsi"/>
          <w:sz w:val="22"/>
          <w:szCs w:val="22"/>
        </w:rPr>
        <w:t>.</w:t>
      </w:r>
    </w:p>
    <w:p w14:paraId="4ED3636D" w14:textId="4B17D4ED" w:rsidR="00C825F0" w:rsidRDefault="00735AD4" w:rsidP="00C825F0">
      <w:pPr>
        <w:autoSpaceDE w:val="0"/>
        <w:autoSpaceDN w:val="0"/>
        <w:adjustRightInd w:val="0"/>
        <w:spacing w:line="360" w:lineRule="auto"/>
        <w:jc w:val="both"/>
        <w:rPr>
          <w:rFonts w:ascii="Bradley Hand" w:hAnsi="Bradley Hand" w:cstheme="minorHAnsi"/>
          <w:sz w:val="22"/>
          <w:szCs w:val="22"/>
        </w:rPr>
      </w:pPr>
      <w:r w:rsidRPr="00A72E00">
        <w:rPr>
          <w:rFonts w:ascii="Bradley Hand" w:hAnsi="Bradley Hand" w:cstheme="minorHAnsi"/>
          <w:sz w:val="22"/>
          <w:szCs w:val="22"/>
        </w:rPr>
        <w:t xml:space="preserve">Finally, </w:t>
      </w:r>
      <w:r w:rsidR="00A72E00">
        <w:rPr>
          <w:rFonts w:ascii="Bradley Hand" w:hAnsi="Bradley Hand" w:cstheme="minorHAnsi"/>
          <w:sz w:val="22"/>
          <w:szCs w:val="22"/>
        </w:rPr>
        <w:t xml:space="preserve">really effective narrative writers </w:t>
      </w:r>
      <w:proofErr w:type="gramStart"/>
      <w:r w:rsidR="00A72E00">
        <w:rPr>
          <w:rFonts w:ascii="Bradley Hand" w:hAnsi="Bradley Hand" w:cstheme="minorHAnsi"/>
          <w:sz w:val="22"/>
          <w:szCs w:val="22"/>
        </w:rPr>
        <w:t>needs</w:t>
      </w:r>
      <w:proofErr w:type="gramEnd"/>
      <w:r w:rsidR="00A72E00">
        <w:rPr>
          <w:rFonts w:ascii="Bradley Hand" w:hAnsi="Bradley Hand" w:cstheme="minorHAnsi"/>
          <w:sz w:val="22"/>
          <w:szCs w:val="22"/>
        </w:rPr>
        <w:t xml:space="preserve"> to be imaginative and creative. Judging by this piece, Hugo Hamilton certainly meets those requirements. The personification of the book, giving it human qualities and allowing it to narrate the story, is an original and fresh idea. That personification carries on to the books which were selected to be burned, as </w:t>
      </w:r>
      <w:r w:rsidR="00C825F0">
        <w:rPr>
          <w:rFonts w:ascii="Bradley Hand" w:hAnsi="Bradley Hand" w:cstheme="minorHAnsi"/>
          <w:sz w:val="22"/>
          <w:szCs w:val="22"/>
        </w:rPr>
        <w:t>Hamilton writes “</w:t>
      </w:r>
      <w:r w:rsidR="00496E03" w:rsidRPr="00C825F0">
        <w:rPr>
          <w:rFonts w:ascii="Bradley Hand" w:hAnsi="Bradley Hand" w:cstheme="minorHAnsi"/>
          <w:sz w:val="22"/>
          <w:szCs w:val="22"/>
        </w:rPr>
        <w:t>A sense of fear ran around the shelves as the</w:t>
      </w:r>
      <w:r w:rsidR="00C825F0">
        <w:rPr>
          <w:rFonts w:ascii="Bradley Hand" w:hAnsi="Bradley Hand" w:cstheme="minorHAnsi"/>
          <w:sz w:val="22"/>
          <w:szCs w:val="22"/>
        </w:rPr>
        <w:t xml:space="preserve"> </w:t>
      </w:r>
      <w:r w:rsidR="00496E03" w:rsidRPr="00C825F0">
        <w:rPr>
          <w:rFonts w:ascii="Bradley Hand" w:hAnsi="Bradley Hand" w:cstheme="minorHAnsi"/>
          <w:sz w:val="22"/>
          <w:szCs w:val="22"/>
        </w:rPr>
        <w:t>titles were called out.</w:t>
      </w:r>
      <w:r w:rsidR="00C825F0">
        <w:rPr>
          <w:rFonts w:ascii="Bradley Hand" w:hAnsi="Bradley Hand" w:cstheme="minorHAnsi"/>
          <w:sz w:val="22"/>
          <w:szCs w:val="22"/>
        </w:rPr>
        <w:t xml:space="preserve"> </w:t>
      </w:r>
      <w:r w:rsidR="00496E03" w:rsidRPr="00C825F0">
        <w:rPr>
          <w:rFonts w:ascii="Bradley Hand" w:hAnsi="Bradley Hand" w:cstheme="minorHAnsi"/>
          <w:sz w:val="22"/>
          <w:szCs w:val="22"/>
        </w:rPr>
        <w:t>Books saying quick</w:t>
      </w:r>
      <w:r w:rsidR="00C825F0">
        <w:rPr>
          <w:rFonts w:ascii="Bradley Hand" w:hAnsi="Bradley Hand" w:cstheme="minorHAnsi"/>
          <w:sz w:val="22"/>
          <w:szCs w:val="22"/>
        </w:rPr>
        <w:t xml:space="preserve"> </w:t>
      </w:r>
      <w:r w:rsidR="00496E03" w:rsidRPr="00C825F0">
        <w:rPr>
          <w:rFonts w:ascii="Bradley Hand" w:hAnsi="Bradley Hand" w:cstheme="minorHAnsi"/>
          <w:sz w:val="22"/>
          <w:szCs w:val="22"/>
        </w:rPr>
        <w:t>goodbyes to each other as they were being</w:t>
      </w:r>
      <w:r w:rsidR="00C825F0">
        <w:rPr>
          <w:rFonts w:ascii="Bradley Hand" w:hAnsi="Bradley Hand" w:cstheme="minorHAnsi"/>
          <w:sz w:val="22"/>
          <w:szCs w:val="22"/>
        </w:rPr>
        <w:t xml:space="preserve"> </w:t>
      </w:r>
      <w:r w:rsidR="00496E03" w:rsidRPr="00C825F0">
        <w:rPr>
          <w:rFonts w:ascii="Bradley Hand" w:hAnsi="Bradley Hand" w:cstheme="minorHAnsi"/>
          <w:sz w:val="22"/>
          <w:szCs w:val="22"/>
        </w:rPr>
        <w:t>tied up in bundles, ready to be carried outside.</w:t>
      </w:r>
      <w:r w:rsidR="00C825F0">
        <w:rPr>
          <w:rFonts w:ascii="Bradley Hand" w:hAnsi="Bradley Hand" w:cstheme="minorHAnsi"/>
          <w:sz w:val="22"/>
          <w:szCs w:val="22"/>
        </w:rPr>
        <w:t>” Later, he describes how “</w:t>
      </w:r>
      <w:r w:rsidR="00B90724" w:rsidRPr="00C825F0">
        <w:rPr>
          <w:rFonts w:ascii="Bradley Hand" w:hAnsi="Bradley Hand" w:cstheme="minorHAnsi"/>
          <w:sz w:val="22"/>
          <w:szCs w:val="22"/>
        </w:rPr>
        <w:t>From inside the flames came the</w:t>
      </w:r>
      <w:r w:rsidR="00C825F0">
        <w:rPr>
          <w:rFonts w:ascii="Bradley Hand" w:hAnsi="Bradley Hand" w:cstheme="minorHAnsi"/>
          <w:sz w:val="22"/>
          <w:szCs w:val="22"/>
        </w:rPr>
        <w:t xml:space="preserve"> </w:t>
      </w:r>
      <w:r w:rsidR="00B90724" w:rsidRPr="00C825F0">
        <w:rPr>
          <w:rFonts w:ascii="Bradley Hand" w:hAnsi="Bradley Hand" w:cstheme="minorHAnsi"/>
          <w:sz w:val="22"/>
          <w:szCs w:val="22"/>
        </w:rPr>
        <w:t>sound of voices rising in a collective stream of</w:t>
      </w:r>
      <w:r w:rsidR="00C825F0">
        <w:rPr>
          <w:rFonts w:ascii="Bradley Hand" w:hAnsi="Bradley Hand" w:cstheme="minorHAnsi"/>
          <w:sz w:val="22"/>
          <w:szCs w:val="22"/>
        </w:rPr>
        <w:t xml:space="preserve"> </w:t>
      </w:r>
      <w:r w:rsidR="00B90724" w:rsidRPr="00C825F0">
        <w:rPr>
          <w:rFonts w:ascii="Bradley Hand" w:hAnsi="Bradley Hand" w:cstheme="minorHAnsi"/>
          <w:sz w:val="22"/>
          <w:szCs w:val="22"/>
        </w:rPr>
        <w:t>consciousness</w:t>
      </w:r>
      <w:r w:rsidR="00C825F0">
        <w:rPr>
          <w:rFonts w:ascii="Bradley Hand" w:hAnsi="Bradley Hand" w:cstheme="minorHAnsi"/>
          <w:sz w:val="22"/>
          <w:szCs w:val="22"/>
        </w:rPr>
        <w:t xml:space="preserve">.” This is very clever, highly imaginative writing. By personifying the books, the author not only adds an appealing quirk to his story, but also adds figurative depth that rewards repeated reading. The books, of course, symbolise the people who would later be selected for destruction and the voices crying out from the flames are emblematic of the very real victims who suffered so terribly when the Nazis moved on from eradicating books to eradicating people. </w:t>
      </w:r>
    </w:p>
    <w:p w14:paraId="6C505B0A" w14:textId="61C191C1" w:rsidR="00C825F0" w:rsidRDefault="00C825F0" w:rsidP="00C825F0">
      <w:pPr>
        <w:autoSpaceDE w:val="0"/>
        <w:autoSpaceDN w:val="0"/>
        <w:adjustRightInd w:val="0"/>
        <w:spacing w:line="360" w:lineRule="auto"/>
        <w:jc w:val="both"/>
        <w:rPr>
          <w:rFonts w:ascii="Bradley Hand" w:hAnsi="Bradley Hand" w:cstheme="minorHAnsi"/>
          <w:sz w:val="22"/>
          <w:szCs w:val="22"/>
        </w:rPr>
      </w:pPr>
    </w:p>
    <w:p w14:paraId="5A019485" w14:textId="656AA822" w:rsidR="00C825F0" w:rsidRPr="00C825F0" w:rsidRDefault="00C825F0" w:rsidP="00C825F0">
      <w:pPr>
        <w:autoSpaceDE w:val="0"/>
        <w:autoSpaceDN w:val="0"/>
        <w:adjustRightInd w:val="0"/>
        <w:spacing w:line="360" w:lineRule="auto"/>
        <w:jc w:val="both"/>
        <w:rPr>
          <w:rFonts w:ascii="Bradley Hand" w:hAnsi="Bradley Hand" w:cstheme="minorHAnsi"/>
          <w:sz w:val="22"/>
          <w:szCs w:val="22"/>
        </w:rPr>
      </w:pPr>
      <w:r>
        <w:rPr>
          <w:rFonts w:ascii="Bradley Hand" w:hAnsi="Bradley Hand" w:cstheme="minorHAnsi"/>
          <w:sz w:val="22"/>
          <w:szCs w:val="22"/>
        </w:rPr>
        <w:t xml:space="preserve">In this way, through his awareness of the need to engage his reader, his skilful </w:t>
      </w:r>
      <w:r w:rsidR="007F0CE2">
        <w:rPr>
          <w:rFonts w:ascii="Bradley Hand" w:hAnsi="Bradley Hand" w:cstheme="minorHAnsi"/>
          <w:sz w:val="22"/>
          <w:szCs w:val="22"/>
        </w:rPr>
        <w:t>setting description, characterisation and his highly imaginative approach, Hugo Hamilton has succeeded in crafting a highly dramatic and disturbing account of the book burning that occurred in Berlin in 1933.</w:t>
      </w:r>
    </w:p>
    <w:p w14:paraId="668B79F8" w14:textId="77777777" w:rsidR="001020DD" w:rsidRDefault="001020DD" w:rsidP="001020DD">
      <w:pPr>
        <w:autoSpaceDE w:val="0"/>
        <w:autoSpaceDN w:val="0"/>
        <w:adjustRightInd w:val="0"/>
        <w:spacing w:line="360" w:lineRule="auto"/>
        <w:jc w:val="both"/>
        <w:rPr>
          <w:rFonts w:cstheme="minorHAnsi"/>
          <w:b/>
          <w:bCs/>
          <w:sz w:val="22"/>
          <w:szCs w:val="22"/>
        </w:rPr>
      </w:pPr>
      <w:r w:rsidRPr="000E762C">
        <w:rPr>
          <w:rFonts w:cstheme="minorHAnsi"/>
          <w:b/>
          <w:bCs/>
          <w:sz w:val="22"/>
          <w:szCs w:val="22"/>
        </w:rPr>
        <w:t>Comments:</w:t>
      </w:r>
    </w:p>
    <w:p w14:paraId="0FD3121D" w14:textId="77777777" w:rsidR="001020DD" w:rsidRPr="000E762C" w:rsidRDefault="001020DD" w:rsidP="001020DD">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C8ABB" w14:textId="77777777" w:rsidR="001020DD" w:rsidRDefault="001020DD" w:rsidP="007E302A">
      <w:pPr>
        <w:autoSpaceDE w:val="0"/>
        <w:autoSpaceDN w:val="0"/>
        <w:adjustRightInd w:val="0"/>
        <w:spacing w:line="360" w:lineRule="auto"/>
        <w:rPr>
          <w:rFonts w:cstheme="minorHAnsi"/>
          <w:sz w:val="22"/>
          <w:szCs w:val="22"/>
        </w:rPr>
      </w:pPr>
    </w:p>
    <w:p w14:paraId="67287FC1" w14:textId="48C7867C" w:rsidR="003865D6" w:rsidRDefault="003865D6" w:rsidP="003865D6">
      <w:pPr>
        <w:jc w:val="center"/>
        <w:rPr>
          <w:rFonts w:cstheme="minorHAnsi"/>
          <w:b/>
          <w:bCs/>
          <w:sz w:val="22"/>
          <w:szCs w:val="22"/>
        </w:rPr>
      </w:pPr>
      <w:r w:rsidRPr="002B72AE">
        <w:rPr>
          <w:rFonts w:cstheme="minorHAnsi"/>
          <w:b/>
          <w:bCs/>
          <w:sz w:val="22"/>
          <w:szCs w:val="22"/>
        </w:rPr>
        <w:t xml:space="preserve">Text </w:t>
      </w:r>
      <w:r>
        <w:rPr>
          <w:rFonts w:cstheme="minorHAnsi"/>
          <w:b/>
          <w:bCs/>
          <w:sz w:val="22"/>
          <w:szCs w:val="22"/>
        </w:rPr>
        <w:t>3 QB</w:t>
      </w:r>
      <w:r w:rsidRPr="002B72AE">
        <w:rPr>
          <w:rFonts w:cstheme="minorHAnsi"/>
          <w:b/>
          <w:bCs/>
          <w:sz w:val="22"/>
          <w:szCs w:val="22"/>
        </w:rPr>
        <w:t xml:space="preserve"> –</w:t>
      </w:r>
      <w:r>
        <w:rPr>
          <w:rFonts w:cstheme="minorHAnsi"/>
          <w:b/>
          <w:bCs/>
          <w:sz w:val="22"/>
          <w:szCs w:val="22"/>
        </w:rPr>
        <w:t xml:space="preserve"> The Powerful Voice of Books </w:t>
      </w:r>
      <w:r w:rsidRPr="0080446D">
        <w:rPr>
          <w:rFonts w:cstheme="minorHAnsi"/>
          <w:b/>
          <w:bCs/>
          <w:sz w:val="22"/>
          <w:szCs w:val="22"/>
        </w:rPr>
        <w:t>(40m)</w:t>
      </w:r>
    </w:p>
    <w:p w14:paraId="17B9EE46" w14:textId="77777777" w:rsidR="003865D6" w:rsidRDefault="003865D6" w:rsidP="003865D6">
      <w:pPr>
        <w:rPr>
          <w:rFonts w:cstheme="minorHAnsi"/>
          <w:b/>
          <w:bCs/>
          <w:sz w:val="22"/>
          <w:szCs w:val="22"/>
        </w:rPr>
      </w:pPr>
    </w:p>
    <w:p w14:paraId="52F6C121" w14:textId="77777777" w:rsidR="003865D6" w:rsidRPr="0080446D" w:rsidRDefault="003865D6" w:rsidP="003865D6">
      <w:pPr>
        <w:pBdr>
          <w:top w:val="single" w:sz="4" w:space="1" w:color="auto"/>
          <w:left w:val="single" w:sz="4" w:space="4" w:color="auto"/>
          <w:bottom w:val="single" w:sz="4" w:space="1" w:color="auto"/>
          <w:right w:val="single" w:sz="4" w:space="4" w:color="auto"/>
        </w:pBdr>
        <w:ind w:left="360"/>
        <w:rPr>
          <w:sz w:val="20"/>
          <w:szCs w:val="20"/>
        </w:rPr>
      </w:pPr>
      <w:r w:rsidRPr="0080446D">
        <w:rPr>
          <w:sz w:val="20"/>
          <w:szCs w:val="20"/>
        </w:rPr>
        <w:t>***</w:t>
      </w:r>
      <w:r w:rsidRPr="0080446D">
        <w:rPr>
          <w:b/>
          <w:bCs/>
          <w:sz w:val="20"/>
          <w:szCs w:val="20"/>
          <w:u w:val="single"/>
        </w:rPr>
        <w:t>note</w:t>
      </w:r>
      <w:r w:rsidRPr="0080446D">
        <w:rPr>
          <w:sz w:val="20"/>
          <w:szCs w:val="20"/>
        </w:rPr>
        <w:t xml:space="preserve">: Accommodations made in 2022 and 2021 in light of the Covid-19 related school closures meant that QB tasks were reduced from 50marks to 40 marks each. </w:t>
      </w:r>
      <w:r w:rsidRPr="0080446D">
        <w:rPr>
          <w:sz w:val="20"/>
          <w:szCs w:val="20"/>
          <w:u w:val="single"/>
        </w:rPr>
        <w:t>It is expected that the allocation of marks for these questions will revert to 50 marks per question for the 2023 exam.</w:t>
      </w:r>
      <w:r w:rsidRPr="0080446D">
        <w:rPr>
          <w:sz w:val="20"/>
          <w:szCs w:val="20"/>
        </w:rPr>
        <w:t xml:space="preserve"> ***</w:t>
      </w:r>
    </w:p>
    <w:p w14:paraId="53CE7A46" w14:textId="77777777" w:rsidR="003865D6" w:rsidRDefault="003865D6" w:rsidP="003865D6">
      <w:pPr>
        <w:autoSpaceDE w:val="0"/>
        <w:autoSpaceDN w:val="0"/>
        <w:adjustRightInd w:val="0"/>
        <w:spacing w:line="360" w:lineRule="auto"/>
        <w:jc w:val="both"/>
        <w:rPr>
          <w:rFonts w:cstheme="minorHAnsi"/>
          <w:sz w:val="22"/>
          <w:szCs w:val="22"/>
        </w:rPr>
      </w:pPr>
    </w:p>
    <w:p w14:paraId="673D6FA3" w14:textId="214E4C36" w:rsidR="003865D6" w:rsidRDefault="001020DD" w:rsidP="003865D6">
      <w:pPr>
        <w:autoSpaceDE w:val="0"/>
        <w:autoSpaceDN w:val="0"/>
        <w:adjustRightInd w:val="0"/>
        <w:spacing w:line="360" w:lineRule="auto"/>
        <w:jc w:val="both"/>
        <w:rPr>
          <w:rFonts w:cstheme="minorHAnsi"/>
          <w:sz w:val="22"/>
          <w:szCs w:val="22"/>
        </w:rPr>
      </w:pPr>
      <w:r w:rsidRPr="003865D6">
        <w:rPr>
          <w:rFonts w:cstheme="minorHAnsi"/>
          <w:sz w:val="22"/>
          <w:szCs w:val="22"/>
        </w:rPr>
        <w:t>It is 2033 and you are the editor of an internationally distributed newspaper. A book burning event,</w:t>
      </w:r>
      <w:r w:rsidR="003865D6">
        <w:rPr>
          <w:rFonts w:cstheme="minorHAnsi"/>
          <w:sz w:val="22"/>
          <w:szCs w:val="22"/>
        </w:rPr>
        <w:t xml:space="preserve"> </w:t>
      </w:r>
      <w:r w:rsidRPr="003865D6">
        <w:rPr>
          <w:rFonts w:cstheme="minorHAnsi"/>
          <w:sz w:val="22"/>
          <w:szCs w:val="22"/>
        </w:rPr>
        <w:t>similar to that described in TEXT 3, has occurred in a major American city. You believe that respect for</w:t>
      </w:r>
      <w:r w:rsidR="003865D6" w:rsidRPr="003865D6">
        <w:rPr>
          <w:rFonts w:cstheme="minorHAnsi"/>
          <w:sz w:val="22"/>
          <w:szCs w:val="22"/>
        </w:rPr>
        <w:t xml:space="preserve"> </w:t>
      </w:r>
      <w:r w:rsidRPr="00B3112E">
        <w:rPr>
          <w:rFonts w:cstheme="minorHAnsi"/>
          <w:b/>
          <w:bCs/>
          <w:sz w:val="22"/>
          <w:szCs w:val="22"/>
          <w:highlight w:val="cyan"/>
        </w:rPr>
        <w:t>books of all kinds is vital to democracy</w:t>
      </w:r>
      <w:r w:rsidRPr="003865D6">
        <w:rPr>
          <w:rFonts w:cstheme="minorHAnsi"/>
          <w:sz w:val="22"/>
          <w:szCs w:val="22"/>
        </w:rPr>
        <w:t xml:space="preserve"> and are horrified by this assault on them. Write an </w:t>
      </w:r>
      <w:r w:rsidRPr="00B3112E">
        <w:rPr>
          <w:rFonts w:cstheme="minorHAnsi"/>
          <w:b/>
          <w:bCs/>
          <w:sz w:val="22"/>
          <w:szCs w:val="22"/>
          <w:highlight w:val="cyan"/>
        </w:rPr>
        <w:t>editorial</w:t>
      </w:r>
      <w:r w:rsidRPr="003865D6">
        <w:rPr>
          <w:rFonts w:cstheme="minorHAnsi"/>
          <w:sz w:val="22"/>
          <w:szCs w:val="22"/>
        </w:rPr>
        <w:t xml:space="preserve"> in</w:t>
      </w:r>
      <w:r w:rsidR="003865D6" w:rsidRPr="003865D6">
        <w:rPr>
          <w:rFonts w:cstheme="minorHAnsi"/>
          <w:sz w:val="22"/>
          <w:szCs w:val="22"/>
        </w:rPr>
        <w:t xml:space="preserve"> </w:t>
      </w:r>
      <w:r w:rsidRPr="003865D6">
        <w:rPr>
          <w:rFonts w:cstheme="minorHAnsi"/>
          <w:sz w:val="22"/>
          <w:szCs w:val="22"/>
        </w:rPr>
        <w:t xml:space="preserve">which you: </w:t>
      </w:r>
    </w:p>
    <w:p w14:paraId="509EDFE6" w14:textId="77777777" w:rsidR="003865D6" w:rsidRPr="00FF759E" w:rsidRDefault="001020DD" w:rsidP="00FF759E">
      <w:pPr>
        <w:pStyle w:val="ListParagraph"/>
        <w:numPr>
          <w:ilvl w:val="0"/>
          <w:numId w:val="6"/>
        </w:numPr>
        <w:autoSpaceDE w:val="0"/>
        <w:autoSpaceDN w:val="0"/>
        <w:adjustRightInd w:val="0"/>
        <w:spacing w:line="360" w:lineRule="auto"/>
        <w:jc w:val="both"/>
        <w:rPr>
          <w:rFonts w:cstheme="minorHAnsi"/>
          <w:sz w:val="22"/>
          <w:szCs w:val="22"/>
        </w:rPr>
      </w:pPr>
      <w:r w:rsidRPr="00FF759E">
        <w:rPr>
          <w:rFonts w:cstheme="minorHAnsi"/>
          <w:b/>
          <w:bCs/>
          <w:sz w:val="22"/>
          <w:szCs w:val="22"/>
        </w:rPr>
        <w:t>give</w:t>
      </w:r>
      <w:r w:rsidRPr="00FF759E">
        <w:rPr>
          <w:rFonts w:cstheme="minorHAnsi"/>
          <w:sz w:val="22"/>
          <w:szCs w:val="22"/>
        </w:rPr>
        <w:t xml:space="preserve"> </w:t>
      </w:r>
      <w:r w:rsidRPr="00FF759E">
        <w:rPr>
          <w:rFonts w:cstheme="minorHAnsi"/>
          <w:b/>
          <w:bCs/>
          <w:sz w:val="22"/>
          <w:szCs w:val="22"/>
        </w:rPr>
        <w:t>your response</w:t>
      </w:r>
      <w:r w:rsidRPr="00FF759E">
        <w:rPr>
          <w:rFonts w:cstheme="minorHAnsi"/>
          <w:sz w:val="22"/>
          <w:szCs w:val="22"/>
        </w:rPr>
        <w:t xml:space="preserve"> to this incident </w:t>
      </w:r>
    </w:p>
    <w:p w14:paraId="7A9E2DC1" w14:textId="77777777" w:rsidR="003865D6" w:rsidRPr="00FF759E" w:rsidRDefault="001020DD" w:rsidP="00FF759E">
      <w:pPr>
        <w:pStyle w:val="ListParagraph"/>
        <w:numPr>
          <w:ilvl w:val="0"/>
          <w:numId w:val="6"/>
        </w:numPr>
        <w:autoSpaceDE w:val="0"/>
        <w:autoSpaceDN w:val="0"/>
        <w:adjustRightInd w:val="0"/>
        <w:spacing w:line="360" w:lineRule="auto"/>
        <w:jc w:val="both"/>
        <w:rPr>
          <w:rFonts w:cstheme="minorHAnsi"/>
          <w:sz w:val="22"/>
          <w:szCs w:val="22"/>
        </w:rPr>
      </w:pPr>
      <w:r w:rsidRPr="00B3112E">
        <w:rPr>
          <w:rFonts w:cstheme="minorHAnsi"/>
          <w:b/>
          <w:bCs/>
          <w:sz w:val="22"/>
          <w:szCs w:val="22"/>
          <w:highlight w:val="cyan"/>
        </w:rPr>
        <w:t>warn</w:t>
      </w:r>
      <w:r w:rsidRPr="00FF759E">
        <w:rPr>
          <w:rFonts w:cstheme="minorHAnsi"/>
          <w:b/>
          <w:bCs/>
          <w:sz w:val="22"/>
          <w:szCs w:val="22"/>
        </w:rPr>
        <w:t xml:space="preserve"> your readers</w:t>
      </w:r>
      <w:r w:rsidRPr="00FF759E">
        <w:rPr>
          <w:rFonts w:cstheme="minorHAnsi"/>
          <w:sz w:val="22"/>
          <w:szCs w:val="22"/>
        </w:rPr>
        <w:t xml:space="preserve"> of the dangers inherent in attacking</w:t>
      </w:r>
      <w:r w:rsidR="003865D6" w:rsidRPr="00FF759E">
        <w:rPr>
          <w:rFonts w:cstheme="minorHAnsi"/>
          <w:sz w:val="22"/>
          <w:szCs w:val="22"/>
        </w:rPr>
        <w:t xml:space="preserve"> </w:t>
      </w:r>
      <w:r w:rsidRPr="00FF759E">
        <w:rPr>
          <w:rFonts w:cstheme="minorHAnsi"/>
          <w:sz w:val="22"/>
          <w:szCs w:val="22"/>
        </w:rPr>
        <w:t xml:space="preserve">books in this way and </w:t>
      </w:r>
    </w:p>
    <w:p w14:paraId="6331958C" w14:textId="4D33E726" w:rsidR="001020DD" w:rsidRDefault="001020DD" w:rsidP="00FF759E">
      <w:pPr>
        <w:pStyle w:val="ListParagraph"/>
        <w:numPr>
          <w:ilvl w:val="0"/>
          <w:numId w:val="6"/>
        </w:numPr>
        <w:autoSpaceDE w:val="0"/>
        <w:autoSpaceDN w:val="0"/>
        <w:adjustRightInd w:val="0"/>
        <w:spacing w:line="360" w:lineRule="auto"/>
        <w:jc w:val="both"/>
        <w:rPr>
          <w:rFonts w:cstheme="minorHAnsi"/>
          <w:sz w:val="22"/>
          <w:szCs w:val="22"/>
        </w:rPr>
      </w:pPr>
      <w:r w:rsidRPr="00B3112E">
        <w:rPr>
          <w:rFonts w:cstheme="minorHAnsi"/>
          <w:b/>
          <w:bCs/>
          <w:sz w:val="22"/>
          <w:szCs w:val="22"/>
          <w:highlight w:val="cyan"/>
        </w:rPr>
        <w:t>urge</w:t>
      </w:r>
      <w:r w:rsidRPr="00FF759E">
        <w:rPr>
          <w:rFonts w:cstheme="minorHAnsi"/>
          <w:b/>
          <w:bCs/>
          <w:sz w:val="22"/>
          <w:szCs w:val="22"/>
        </w:rPr>
        <w:t xml:space="preserve"> them to engage</w:t>
      </w:r>
      <w:r w:rsidRPr="00FF759E">
        <w:rPr>
          <w:rFonts w:cstheme="minorHAnsi"/>
          <w:sz w:val="22"/>
          <w:szCs w:val="22"/>
        </w:rPr>
        <w:t xml:space="preserve"> in peaceful protest against this and any other form of</w:t>
      </w:r>
      <w:r w:rsidR="003865D6" w:rsidRPr="00FF759E">
        <w:rPr>
          <w:rFonts w:cstheme="minorHAnsi"/>
          <w:sz w:val="22"/>
          <w:szCs w:val="22"/>
        </w:rPr>
        <w:t xml:space="preserve"> </w:t>
      </w:r>
      <w:r w:rsidRPr="00FF759E">
        <w:rPr>
          <w:rFonts w:cstheme="minorHAnsi"/>
          <w:sz w:val="22"/>
          <w:szCs w:val="22"/>
        </w:rPr>
        <w:t>censorship.</w:t>
      </w:r>
    </w:p>
    <w:p w14:paraId="5B377A9D" w14:textId="084E3DFB" w:rsidR="00FF759E" w:rsidRDefault="00FF759E" w:rsidP="00FF759E">
      <w:pPr>
        <w:autoSpaceDE w:val="0"/>
        <w:autoSpaceDN w:val="0"/>
        <w:adjustRightInd w:val="0"/>
        <w:spacing w:line="360" w:lineRule="auto"/>
        <w:jc w:val="both"/>
        <w:rPr>
          <w:rFonts w:cstheme="minorHAnsi"/>
          <w:sz w:val="22"/>
          <w:szCs w:val="22"/>
        </w:rPr>
      </w:pPr>
    </w:p>
    <w:p w14:paraId="3B917C86" w14:textId="1F21C13C" w:rsidR="000840BE" w:rsidRDefault="00676C62"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700224" behindDoc="0" locked="0" layoutInCell="1" allowOverlap="1" wp14:anchorId="68F04EAA" wp14:editId="3B028D2B">
                <wp:simplePos x="0" y="0"/>
                <wp:positionH relativeFrom="column">
                  <wp:posOffset>1503218</wp:posOffset>
                </wp:positionH>
                <wp:positionV relativeFrom="paragraph">
                  <wp:posOffset>206375</wp:posOffset>
                </wp:positionV>
                <wp:extent cx="2057400" cy="4826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2057400" cy="482600"/>
                        </a:xfrm>
                        <a:prstGeom prst="rect">
                          <a:avLst/>
                        </a:prstGeom>
                        <a:solidFill>
                          <a:schemeClr val="lt1"/>
                        </a:solidFill>
                        <a:ln w="6350">
                          <a:solidFill>
                            <a:prstClr val="black"/>
                          </a:solidFill>
                        </a:ln>
                      </wps:spPr>
                      <wps:txbx>
                        <w:txbxContent>
                          <w:p w14:paraId="035D61A1" w14:textId="17FA3116" w:rsidR="00676C62" w:rsidRDefault="00676C62">
                            <w:r>
                              <w:t>Adopt a persona – pretend be someone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04EAA" id="_x0000_t202" coordsize="21600,21600" o:spt="202" path="m,l,21600r21600,l21600,xe">
                <v:stroke joinstyle="miter"/>
                <v:path gradientshapeok="t" o:connecttype="rect"/>
              </v:shapetype>
              <v:shape id="Text Box 34" o:spid="_x0000_s1029" type="#_x0000_t202" style="position:absolute;left:0;text-align:left;margin-left:118.35pt;margin-top:16.25pt;width:162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tuQOwIAAIM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" fillcolor="white [3201]" strokeweight=".5pt">
                <v:textbox>
                  <w:txbxContent>
                    <w:p w14:paraId="035D61A1" w14:textId="17FA3116" w:rsidR="00676C62" w:rsidRDefault="00676C62">
                      <w:r>
                        <w:t>Adopt a persona – pretend be someone else</w:t>
                      </w:r>
                    </w:p>
                  </w:txbxContent>
                </v:textbox>
              </v:shape>
            </w:pict>
          </mc:Fallback>
        </mc:AlternateContent>
      </w:r>
    </w:p>
    <w:p w14:paraId="5762EC5B" w14:textId="6EBAA86C" w:rsidR="000840BE" w:rsidRDefault="000840BE" w:rsidP="000840BE">
      <w:pPr>
        <w:autoSpaceDE w:val="0"/>
        <w:autoSpaceDN w:val="0"/>
        <w:adjustRightInd w:val="0"/>
        <w:spacing w:line="360" w:lineRule="auto"/>
        <w:jc w:val="both"/>
        <w:rPr>
          <w:rFonts w:cstheme="minorHAnsi"/>
          <w:b/>
          <w:bCs/>
          <w:sz w:val="22"/>
          <w:szCs w:val="22"/>
        </w:rPr>
      </w:pPr>
    </w:p>
    <w:p w14:paraId="09124A6F" w14:textId="3315647D"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91008" behindDoc="0" locked="0" layoutInCell="1" allowOverlap="1" wp14:anchorId="31049198" wp14:editId="26AF208C">
                <wp:simplePos x="0" y="0"/>
                <wp:positionH relativeFrom="column">
                  <wp:posOffset>2312208</wp:posOffset>
                </wp:positionH>
                <wp:positionV relativeFrom="paragraph">
                  <wp:posOffset>176645</wp:posOffset>
                </wp:positionV>
                <wp:extent cx="45719" cy="503786"/>
                <wp:effectExtent l="50800" t="25400" r="43815" b="17145"/>
                <wp:wrapNone/>
                <wp:docPr id="21" name="Straight Arrow Connector 21"/>
                <wp:cNvGraphicFramePr/>
                <a:graphic xmlns:a="http://schemas.openxmlformats.org/drawingml/2006/main">
                  <a:graphicData uri="http://schemas.microsoft.com/office/word/2010/wordprocessingShape">
                    <wps:wsp>
                      <wps:cNvCnPr/>
                      <wps:spPr>
                        <a:xfrm flipH="1" flipV="1">
                          <a:off x="0" y="0"/>
                          <a:ext cx="45719" cy="503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993F09" id="_x0000_t32" coordsize="21600,21600" o:spt="32" o:oned="t" path="m,l21600,21600e" filled="f">
                <v:path arrowok="t" fillok="f" o:connecttype="none"/>
                <o:lock v:ext="edit" shapetype="t"/>
              </v:shapetype>
              <v:shape id="Straight Arrow Connector 21" o:spid="_x0000_s1026" type="#_x0000_t32" style="position:absolute;margin-left:182.05pt;margin-top:13.9pt;width:3.6pt;height:39.6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" strokecolor="black [3200]" strokeweight=".5pt">
                <v:stroke endarrow="block" joinstyle="miter"/>
              </v:shape>
            </w:pict>
          </mc:Fallback>
        </mc:AlternateContent>
      </w:r>
    </w:p>
    <w:p w14:paraId="1DBE42F7" w14:textId="50794FBD" w:rsidR="000840BE" w:rsidRDefault="00676C62"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704320" behindDoc="0" locked="0" layoutInCell="1" allowOverlap="1" wp14:anchorId="2EA58C7F" wp14:editId="43946DEF">
                <wp:simplePos x="0" y="0"/>
                <wp:positionH relativeFrom="column">
                  <wp:posOffset>3837709</wp:posOffset>
                </wp:positionH>
                <wp:positionV relativeFrom="paragraph">
                  <wp:posOffset>228370</wp:posOffset>
                </wp:positionV>
                <wp:extent cx="1842135" cy="588414"/>
                <wp:effectExtent l="0" t="0" r="12065" b="8890"/>
                <wp:wrapNone/>
                <wp:docPr id="36" name="Text Box 36"/>
                <wp:cNvGraphicFramePr/>
                <a:graphic xmlns:a="http://schemas.openxmlformats.org/drawingml/2006/main">
                  <a:graphicData uri="http://schemas.microsoft.com/office/word/2010/wordprocessingShape">
                    <wps:wsp>
                      <wps:cNvSpPr txBox="1"/>
                      <wps:spPr>
                        <a:xfrm>
                          <a:off x="0" y="0"/>
                          <a:ext cx="1842135" cy="588414"/>
                        </a:xfrm>
                        <a:prstGeom prst="rect">
                          <a:avLst/>
                        </a:prstGeom>
                        <a:solidFill>
                          <a:schemeClr val="lt1"/>
                        </a:solidFill>
                        <a:ln w="6350">
                          <a:solidFill>
                            <a:prstClr val="black"/>
                          </a:solidFill>
                        </a:ln>
                      </wps:spPr>
                      <wps:txbx>
                        <w:txbxContent>
                          <w:p w14:paraId="0B9B0476" w14:textId="65ADA631" w:rsidR="00676C62" w:rsidRDefault="00676C62" w:rsidP="00676C62">
                            <w:r>
                              <w:t>Thesis required – dictated by the wording of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8C7F" id="Text Box 36" o:spid="_x0000_s1030" type="#_x0000_t202" style="position:absolute;left:0;text-align:left;margin-left:302.2pt;margin-top:18pt;width:145.05pt;height:4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" fillcolor="white [3201]" strokeweight=".5pt">
                <v:textbox>
                  <w:txbxContent>
                    <w:p w14:paraId="0B9B0476" w14:textId="65ADA631" w:rsidR="00676C62" w:rsidRDefault="00676C62" w:rsidP="00676C62">
                      <w:r>
                        <w:t>Thesis required – dictated by the wording of Q</w:t>
                      </w:r>
                    </w:p>
                  </w:txbxContent>
                </v:textbox>
              </v:shape>
            </w:pict>
          </mc:Fallback>
        </mc:AlternateContent>
      </w:r>
      <w:r>
        <w:rPr>
          <w:rFonts w:cstheme="minorHAnsi"/>
          <w:b/>
          <w:bCs/>
          <w:noProof/>
          <w:sz w:val="22"/>
          <w:szCs w:val="22"/>
        </w:rPr>
        <mc:AlternateContent>
          <mc:Choice Requires="wps">
            <w:drawing>
              <wp:anchor distT="0" distB="0" distL="114300" distR="114300" simplePos="0" relativeHeight="251702272" behindDoc="0" locked="0" layoutInCell="1" allowOverlap="1" wp14:anchorId="150FBB29" wp14:editId="0294478B">
                <wp:simplePos x="0" y="0"/>
                <wp:positionH relativeFrom="column">
                  <wp:posOffset>-6927</wp:posOffset>
                </wp:positionH>
                <wp:positionV relativeFrom="paragraph">
                  <wp:posOffset>41333</wp:posOffset>
                </wp:positionV>
                <wp:extent cx="1510145" cy="382905"/>
                <wp:effectExtent l="0" t="0" r="13970" b="10795"/>
                <wp:wrapNone/>
                <wp:docPr id="35" name="Text Box 35"/>
                <wp:cNvGraphicFramePr/>
                <a:graphic xmlns:a="http://schemas.openxmlformats.org/drawingml/2006/main">
                  <a:graphicData uri="http://schemas.microsoft.com/office/word/2010/wordprocessingShape">
                    <wps:wsp>
                      <wps:cNvSpPr txBox="1"/>
                      <wps:spPr>
                        <a:xfrm>
                          <a:off x="0" y="0"/>
                          <a:ext cx="1510145" cy="382905"/>
                        </a:xfrm>
                        <a:prstGeom prst="rect">
                          <a:avLst/>
                        </a:prstGeom>
                        <a:solidFill>
                          <a:schemeClr val="lt1"/>
                        </a:solidFill>
                        <a:ln w="6350">
                          <a:solidFill>
                            <a:prstClr val="black"/>
                          </a:solidFill>
                        </a:ln>
                      </wps:spPr>
                      <wps:txbx>
                        <w:txbxContent>
                          <w:p w14:paraId="6BEE820F" w14:textId="695155C2" w:rsidR="00676C62" w:rsidRDefault="00676C62" w:rsidP="00676C62">
                            <w:r>
                              <w:t>Audience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BB29" id="Text Box 35" o:spid="_x0000_s1031" type="#_x0000_t202" style="position:absolute;left:0;text-align:left;margin-left:-.55pt;margin-top:3.25pt;width:118.9pt;height:3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" fillcolor="white [3201]" strokeweight=".5pt">
                <v:textbox>
                  <w:txbxContent>
                    <w:p w14:paraId="6BEE820F" w14:textId="695155C2" w:rsidR="00676C62" w:rsidRDefault="00676C62" w:rsidP="00676C62">
                      <w:r>
                        <w:t>Audience awareness</w:t>
                      </w:r>
                    </w:p>
                  </w:txbxContent>
                </v:textbox>
              </v:shape>
            </w:pict>
          </mc:Fallback>
        </mc:AlternateContent>
      </w:r>
    </w:p>
    <w:p w14:paraId="271BD1E0" w14:textId="642C574B"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87936" behindDoc="0" locked="0" layoutInCell="1" allowOverlap="1" wp14:anchorId="4775F611" wp14:editId="6C9F9FF5">
                <wp:simplePos x="0" y="0"/>
                <wp:positionH relativeFrom="column">
                  <wp:posOffset>870065</wp:posOffset>
                </wp:positionH>
                <wp:positionV relativeFrom="paragraph">
                  <wp:posOffset>171449</wp:posOffset>
                </wp:positionV>
                <wp:extent cx="540212" cy="213302"/>
                <wp:effectExtent l="25400" t="38100" r="19050" b="15875"/>
                <wp:wrapNone/>
                <wp:docPr id="22" name="Straight Arrow Connector 22"/>
                <wp:cNvGraphicFramePr/>
                <a:graphic xmlns:a="http://schemas.openxmlformats.org/drawingml/2006/main">
                  <a:graphicData uri="http://schemas.microsoft.com/office/word/2010/wordprocessingShape">
                    <wps:wsp>
                      <wps:cNvCnPr/>
                      <wps:spPr>
                        <a:xfrm flipH="1" flipV="1">
                          <a:off x="0" y="0"/>
                          <a:ext cx="540212" cy="213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69917" id="Straight Arrow Connector 22" o:spid="_x0000_s1026" type="#_x0000_t32" style="position:absolute;margin-left:68.5pt;margin-top:13.5pt;width:42.55pt;height:16.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" strokecolor="black [3200]" strokeweight=".5pt">
                <v:stroke endarrow="block" joinstyle="miter"/>
              </v:shape>
            </w:pict>
          </mc:Fallback>
        </mc:AlternateContent>
      </w:r>
      <w:r>
        <w:rPr>
          <w:rFonts w:cstheme="minorHAnsi"/>
          <w:b/>
          <w:bCs/>
          <w:noProof/>
          <w:sz w:val="22"/>
          <w:szCs w:val="22"/>
        </w:rPr>
        <mc:AlternateContent>
          <mc:Choice Requires="wps">
            <w:drawing>
              <wp:anchor distT="0" distB="0" distL="114300" distR="114300" simplePos="0" relativeHeight="251686912" behindDoc="0" locked="0" layoutInCell="1" allowOverlap="1" wp14:anchorId="74EBC049" wp14:editId="133CAF00">
                <wp:simplePos x="0" y="0"/>
                <wp:positionH relativeFrom="column">
                  <wp:posOffset>1322994</wp:posOffset>
                </wp:positionH>
                <wp:positionV relativeFrom="paragraph">
                  <wp:posOffset>171162</wp:posOffset>
                </wp:positionV>
                <wp:extent cx="2017222" cy="737061"/>
                <wp:effectExtent l="0" t="0" r="15240" b="12700"/>
                <wp:wrapNone/>
                <wp:docPr id="23" name="Oval 23"/>
                <wp:cNvGraphicFramePr/>
                <a:graphic xmlns:a="http://schemas.openxmlformats.org/drawingml/2006/main">
                  <a:graphicData uri="http://schemas.microsoft.com/office/word/2010/wordprocessingShape">
                    <wps:wsp>
                      <wps:cNvSpPr/>
                      <wps:spPr>
                        <a:xfrm>
                          <a:off x="0" y="0"/>
                          <a:ext cx="2017222" cy="73706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FA8C19"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66DD83C1" w14:textId="77777777" w:rsidR="000840BE" w:rsidRDefault="000840BE" w:rsidP="00084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EBC049" id="Oval 23" o:spid="_x0000_s1029" style="position:absolute;left:0;text-align:left;margin-left:104.15pt;margin-top:13.5pt;width:158.85pt;height:58.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" fillcolor="white [3201]" strokecolor="black [3213]" strokeweight="1pt">
                <v:stroke joinstyle="miter"/>
                <v:textbox>
                  <w:txbxContent>
                    <w:p w14:paraId="40FA8C19" w14:textId="77777777" w:rsidR="000840BE" w:rsidRDefault="000840BE" w:rsidP="000840BE">
                      <w:pPr>
                        <w:autoSpaceDE w:val="0"/>
                        <w:autoSpaceDN w:val="0"/>
                        <w:adjustRightInd w:val="0"/>
                        <w:spacing w:line="360" w:lineRule="auto"/>
                        <w:jc w:val="center"/>
                        <w:rPr>
                          <w:rFonts w:cstheme="minorHAnsi"/>
                          <w:b/>
                          <w:bCs/>
                          <w:sz w:val="22"/>
                          <w:szCs w:val="22"/>
                        </w:rPr>
                      </w:pPr>
                      <w:r>
                        <w:rPr>
                          <w:rFonts w:cstheme="minorHAnsi"/>
                          <w:b/>
                          <w:bCs/>
                          <w:sz w:val="22"/>
                          <w:szCs w:val="22"/>
                        </w:rPr>
                        <w:t>Reflections on the task</w:t>
                      </w:r>
                    </w:p>
                    <w:p w14:paraId="66DD83C1" w14:textId="77777777" w:rsidR="000840BE" w:rsidRDefault="000840BE" w:rsidP="000840BE">
                      <w:pPr>
                        <w:jc w:val="center"/>
                      </w:pPr>
                    </w:p>
                  </w:txbxContent>
                </v:textbox>
              </v:oval>
            </w:pict>
          </mc:Fallback>
        </mc:AlternateContent>
      </w:r>
    </w:p>
    <w:p w14:paraId="714F5789" w14:textId="66E3E948" w:rsidR="000840BE" w:rsidRDefault="000840BE"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92032" behindDoc="0" locked="0" layoutInCell="1" allowOverlap="1" wp14:anchorId="1A125DDB" wp14:editId="4DA75FA4">
                <wp:simplePos x="0" y="0"/>
                <wp:positionH relativeFrom="column">
                  <wp:posOffset>3344372</wp:posOffset>
                </wp:positionH>
                <wp:positionV relativeFrom="paragraph">
                  <wp:posOffset>199505</wp:posOffset>
                </wp:positionV>
                <wp:extent cx="490566" cy="45719"/>
                <wp:effectExtent l="0" t="50800" r="0" b="43815"/>
                <wp:wrapNone/>
                <wp:docPr id="24" name="Straight Arrow Connector 24"/>
                <wp:cNvGraphicFramePr/>
                <a:graphic xmlns:a="http://schemas.openxmlformats.org/drawingml/2006/main">
                  <a:graphicData uri="http://schemas.microsoft.com/office/word/2010/wordprocessingShape">
                    <wps:wsp>
                      <wps:cNvCnPr/>
                      <wps:spPr>
                        <a:xfrm flipV="1">
                          <a:off x="0" y="0"/>
                          <a:ext cx="49056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673CF" id="Straight Arrow Connector 24" o:spid="_x0000_s1026" type="#_x0000_t32" style="position:absolute;margin-left:263.35pt;margin-top:15.7pt;width:38.6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" strokecolor="black [3200]" strokeweight=".5pt">
                <v:stroke endarrow="block" joinstyle="miter"/>
              </v:shape>
            </w:pict>
          </mc:Fallback>
        </mc:AlternateContent>
      </w:r>
    </w:p>
    <w:p w14:paraId="0BDE28D2" w14:textId="77777777" w:rsidR="000840BE" w:rsidRDefault="000840BE" w:rsidP="000840BE">
      <w:pPr>
        <w:autoSpaceDE w:val="0"/>
        <w:autoSpaceDN w:val="0"/>
        <w:adjustRightInd w:val="0"/>
        <w:spacing w:line="360" w:lineRule="auto"/>
        <w:jc w:val="both"/>
        <w:rPr>
          <w:rFonts w:cstheme="minorHAnsi"/>
          <w:b/>
          <w:bCs/>
          <w:sz w:val="22"/>
          <w:szCs w:val="22"/>
        </w:rPr>
      </w:pPr>
    </w:p>
    <w:p w14:paraId="64D0B21D" w14:textId="16EE49D4" w:rsidR="000840BE" w:rsidRDefault="0052790C"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88960" behindDoc="0" locked="0" layoutInCell="1" allowOverlap="1" wp14:anchorId="53E1696D" wp14:editId="7C498BF2">
                <wp:simplePos x="0" y="0"/>
                <wp:positionH relativeFrom="column">
                  <wp:posOffset>3054928</wp:posOffset>
                </wp:positionH>
                <wp:positionV relativeFrom="paragraph">
                  <wp:posOffset>43584</wp:posOffset>
                </wp:positionV>
                <wp:extent cx="235528" cy="263236"/>
                <wp:effectExtent l="0" t="0" r="31750" b="41910"/>
                <wp:wrapNone/>
                <wp:docPr id="26" name="Straight Arrow Connector 26"/>
                <wp:cNvGraphicFramePr/>
                <a:graphic xmlns:a="http://schemas.openxmlformats.org/drawingml/2006/main">
                  <a:graphicData uri="http://schemas.microsoft.com/office/word/2010/wordprocessingShape">
                    <wps:wsp>
                      <wps:cNvCnPr/>
                      <wps:spPr>
                        <a:xfrm>
                          <a:off x="0" y="0"/>
                          <a:ext cx="235528" cy="2632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74D6C" id="Straight Arrow Connector 26" o:spid="_x0000_s1026" type="#_x0000_t32" style="position:absolute;margin-left:240.55pt;margin-top:3.45pt;width:18.55pt;height: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" strokecolor="black [3200]" strokeweight=".5pt">
                <v:stroke endarrow="block" joinstyle="miter"/>
              </v:shape>
            </w:pict>
          </mc:Fallback>
        </mc:AlternateContent>
      </w:r>
      <w:r w:rsidR="000840BE">
        <w:rPr>
          <w:rFonts w:cstheme="minorHAnsi"/>
          <w:b/>
          <w:bCs/>
          <w:noProof/>
          <w:sz w:val="22"/>
          <w:szCs w:val="22"/>
        </w:rPr>
        <mc:AlternateContent>
          <mc:Choice Requires="wps">
            <w:drawing>
              <wp:anchor distT="0" distB="0" distL="114300" distR="114300" simplePos="0" relativeHeight="251693056" behindDoc="0" locked="0" layoutInCell="1" allowOverlap="1" wp14:anchorId="290D028D" wp14:editId="562FC646">
                <wp:simplePos x="0" y="0"/>
                <wp:positionH relativeFrom="column">
                  <wp:posOffset>2356946</wp:posOffset>
                </wp:positionH>
                <wp:positionV relativeFrom="paragraph">
                  <wp:posOffset>141431</wp:posOffset>
                </wp:positionV>
                <wp:extent cx="53744" cy="753687"/>
                <wp:effectExtent l="25400" t="0" r="35560" b="34290"/>
                <wp:wrapNone/>
                <wp:docPr id="25" name="Straight Arrow Connector 25"/>
                <wp:cNvGraphicFramePr/>
                <a:graphic xmlns:a="http://schemas.openxmlformats.org/drawingml/2006/main">
                  <a:graphicData uri="http://schemas.microsoft.com/office/word/2010/wordprocessingShape">
                    <wps:wsp>
                      <wps:cNvCnPr/>
                      <wps:spPr>
                        <a:xfrm>
                          <a:off x="0" y="0"/>
                          <a:ext cx="53744" cy="753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A27C8" id="Straight Arrow Connector 25" o:spid="_x0000_s1026" type="#_x0000_t32" style="position:absolute;margin-left:185.6pt;margin-top:11.15pt;width:4.25pt;height:5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" strokecolor="black [3200]" strokeweight=".5pt">
                <v:stroke endarrow="block" joinstyle="miter"/>
              </v:shape>
            </w:pict>
          </mc:Fallback>
        </mc:AlternateContent>
      </w:r>
      <w:r w:rsidR="000840BE">
        <w:rPr>
          <w:rFonts w:cstheme="minorHAnsi"/>
          <w:b/>
          <w:bCs/>
          <w:noProof/>
          <w:sz w:val="22"/>
          <w:szCs w:val="22"/>
        </w:rPr>
        <mc:AlternateContent>
          <mc:Choice Requires="wps">
            <w:drawing>
              <wp:anchor distT="0" distB="0" distL="114300" distR="114300" simplePos="0" relativeHeight="251689984" behindDoc="0" locked="0" layoutInCell="1" allowOverlap="1" wp14:anchorId="678E1A38" wp14:editId="5190C550">
                <wp:simplePos x="0" y="0"/>
                <wp:positionH relativeFrom="column">
                  <wp:posOffset>1152525</wp:posOffset>
                </wp:positionH>
                <wp:positionV relativeFrom="paragraph">
                  <wp:posOffset>43930</wp:posOffset>
                </wp:positionV>
                <wp:extent cx="451543" cy="462799"/>
                <wp:effectExtent l="25400" t="0" r="18415" b="33020"/>
                <wp:wrapNone/>
                <wp:docPr id="27" name="Straight Arrow Connector 27"/>
                <wp:cNvGraphicFramePr/>
                <a:graphic xmlns:a="http://schemas.openxmlformats.org/drawingml/2006/main">
                  <a:graphicData uri="http://schemas.microsoft.com/office/word/2010/wordprocessingShape">
                    <wps:wsp>
                      <wps:cNvCnPr/>
                      <wps:spPr>
                        <a:xfrm flipH="1">
                          <a:off x="0" y="0"/>
                          <a:ext cx="451543" cy="462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788271" id="Straight Arrow Connector 27" o:spid="_x0000_s1026" type="#_x0000_t32" style="position:absolute;margin-left:90.75pt;margin-top:3.45pt;width:35.55pt;height:36.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" strokecolor="black [3200]" strokeweight=".5pt">
                <v:stroke endarrow="block" joinstyle="miter"/>
              </v:shape>
            </w:pict>
          </mc:Fallback>
        </mc:AlternateContent>
      </w:r>
    </w:p>
    <w:p w14:paraId="354DFAB9" w14:textId="4E931997" w:rsidR="000840BE" w:rsidRDefault="0052790C"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710464" behindDoc="0" locked="0" layoutInCell="1" allowOverlap="1" wp14:anchorId="17797EDC" wp14:editId="2715139B">
                <wp:simplePos x="0" y="0"/>
                <wp:positionH relativeFrom="column">
                  <wp:posOffset>3054927</wp:posOffset>
                </wp:positionH>
                <wp:positionV relativeFrom="paragraph">
                  <wp:posOffset>50915</wp:posOffset>
                </wp:positionV>
                <wp:extent cx="2847109" cy="394797"/>
                <wp:effectExtent l="0" t="0" r="10795" b="12065"/>
                <wp:wrapNone/>
                <wp:docPr id="39" name="Text Box 39"/>
                <wp:cNvGraphicFramePr/>
                <a:graphic xmlns:a="http://schemas.openxmlformats.org/drawingml/2006/main">
                  <a:graphicData uri="http://schemas.microsoft.com/office/word/2010/wordprocessingShape">
                    <wps:wsp>
                      <wps:cNvSpPr txBox="1"/>
                      <wps:spPr>
                        <a:xfrm>
                          <a:off x="0" y="0"/>
                          <a:ext cx="2847109" cy="394797"/>
                        </a:xfrm>
                        <a:prstGeom prst="rect">
                          <a:avLst/>
                        </a:prstGeom>
                        <a:solidFill>
                          <a:schemeClr val="lt1"/>
                        </a:solidFill>
                        <a:ln w="6350">
                          <a:solidFill>
                            <a:prstClr val="black"/>
                          </a:solidFill>
                        </a:ln>
                      </wps:spPr>
                      <wps:txbx>
                        <w:txbxContent>
                          <w:p w14:paraId="672473BC" w14:textId="6D5BA039" w:rsidR="0052790C" w:rsidRDefault="0052790C" w:rsidP="0052790C">
                            <w:r>
                              <w:t>CLARITY OF EXPRESSION -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7EDC" id="Text Box 39" o:spid="_x0000_s1033" type="#_x0000_t202" style="position:absolute;left:0;text-align:left;margin-left:240.55pt;margin-top:4pt;width:224.2pt;height:3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" fillcolor="white [3201]" strokeweight=".5pt">
                <v:textbox>
                  <w:txbxContent>
                    <w:p w14:paraId="672473BC" w14:textId="6D5BA039" w:rsidR="0052790C" w:rsidRDefault="0052790C" w:rsidP="0052790C">
                      <w:r>
                        <w:t xml:space="preserve">CLARITY OF EXPRESSION - </w:t>
                      </w:r>
                      <w:r>
                        <w:t>LANGUAGE</w:t>
                      </w:r>
                    </w:p>
                  </w:txbxContent>
                </v:textbox>
              </v:shape>
            </w:pict>
          </mc:Fallback>
        </mc:AlternateContent>
      </w:r>
      <w:r w:rsidR="00676C62">
        <w:rPr>
          <w:rFonts w:cstheme="minorHAnsi"/>
          <w:b/>
          <w:bCs/>
          <w:noProof/>
          <w:sz w:val="22"/>
          <w:szCs w:val="22"/>
        </w:rPr>
        <mc:AlternateContent>
          <mc:Choice Requires="wps">
            <w:drawing>
              <wp:anchor distT="0" distB="0" distL="114300" distR="114300" simplePos="0" relativeHeight="251706368" behindDoc="0" locked="0" layoutInCell="1" allowOverlap="1" wp14:anchorId="112DC4C1" wp14:editId="5E852229">
                <wp:simplePos x="0" y="0"/>
                <wp:positionH relativeFrom="column">
                  <wp:posOffset>-6927</wp:posOffset>
                </wp:positionH>
                <wp:positionV relativeFrom="paragraph">
                  <wp:posOffset>244879</wp:posOffset>
                </wp:positionV>
                <wp:extent cx="1759527" cy="1496291"/>
                <wp:effectExtent l="0" t="0" r="19050" b="15240"/>
                <wp:wrapNone/>
                <wp:docPr id="37" name="Text Box 37"/>
                <wp:cNvGraphicFramePr/>
                <a:graphic xmlns:a="http://schemas.openxmlformats.org/drawingml/2006/main">
                  <a:graphicData uri="http://schemas.microsoft.com/office/word/2010/wordprocessingShape">
                    <wps:wsp>
                      <wps:cNvSpPr txBox="1"/>
                      <wps:spPr>
                        <a:xfrm>
                          <a:off x="0" y="0"/>
                          <a:ext cx="1759527" cy="1496291"/>
                        </a:xfrm>
                        <a:prstGeom prst="rect">
                          <a:avLst/>
                        </a:prstGeom>
                        <a:solidFill>
                          <a:schemeClr val="lt1"/>
                        </a:solidFill>
                        <a:ln w="6350">
                          <a:solidFill>
                            <a:prstClr val="black"/>
                          </a:solidFill>
                        </a:ln>
                      </wps:spPr>
                      <wps:txbx>
                        <w:txbxContent>
                          <w:p w14:paraId="51CD83AF" w14:textId="2CE1560E" w:rsidR="00676C62" w:rsidRDefault="00676C62" w:rsidP="00676C62">
                            <w:r>
                              <w:t>Expectation of emotive language:</w:t>
                            </w:r>
                          </w:p>
                          <w:p w14:paraId="5BAF1A12" w14:textId="456E8CA8" w:rsidR="00676C62" w:rsidRDefault="00676C62" w:rsidP="00676C62">
                            <w:pPr>
                              <w:pStyle w:val="ListParagraph"/>
                              <w:numPr>
                                <w:ilvl w:val="0"/>
                                <w:numId w:val="7"/>
                              </w:numPr>
                            </w:pPr>
                            <w:r>
                              <w:t>Buzz words</w:t>
                            </w:r>
                          </w:p>
                          <w:p w14:paraId="62ED94E3" w14:textId="0D7C2940" w:rsidR="00676C62" w:rsidRDefault="00676C62" w:rsidP="00676C62">
                            <w:pPr>
                              <w:pStyle w:val="ListParagraph"/>
                              <w:numPr>
                                <w:ilvl w:val="0"/>
                                <w:numId w:val="7"/>
                              </w:numPr>
                            </w:pPr>
                            <w:r>
                              <w:t xml:space="preserve">The conscience </w:t>
                            </w:r>
                            <w:proofErr w:type="gramStart"/>
                            <w:r>
                              <w:t>factor</w:t>
                            </w:r>
                            <w:proofErr w:type="gramEnd"/>
                            <w:r>
                              <w:t xml:space="preserve"> </w:t>
                            </w:r>
                          </w:p>
                          <w:p w14:paraId="6F47351E" w14:textId="583A6C3A" w:rsidR="00676C62" w:rsidRDefault="00676C62" w:rsidP="00676C62">
                            <w:pPr>
                              <w:pStyle w:val="ListParagraph"/>
                              <w:numPr>
                                <w:ilvl w:val="0"/>
                                <w:numId w:val="7"/>
                              </w:numPr>
                            </w:pPr>
                            <w:r>
                              <w:t xml:space="preserve">Flattery </w:t>
                            </w:r>
                          </w:p>
                          <w:p w14:paraId="5456E15C" w14:textId="65E1AF2C" w:rsidR="00676C62" w:rsidRDefault="00676C62" w:rsidP="00676C62">
                            <w:pPr>
                              <w:pStyle w:val="ListParagraph"/>
                              <w:numPr>
                                <w:ilvl w:val="0"/>
                                <w:numId w:val="7"/>
                              </w:numPr>
                            </w:pPr>
                            <w:r>
                              <w:t>Anecdotes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DC4C1" id="Text Box 37" o:spid="_x0000_s1034" type="#_x0000_t202" style="position:absolute;left:0;text-align:left;margin-left:-.55pt;margin-top:19.3pt;width:138.55pt;height:11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" fillcolor="white [3201]" strokeweight=".5pt">
                <v:textbox>
                  <w:txbxContent>
                    <w:p w14:paraId="51CD83AF" w14:textId="2CE1560E" w:rsidR="00676C62" w:rsidRDefault="00676C62" w:rsidP="00676C62">
                      <w:r>
                        <w:t>Expectation of emotive language:</w:t>
                      </w:r>
                    </w:p>
                    <w:p w14:paraId="5BAF1A12" w14:textId="456E8CA8" w:rsidR="00676C62" w:rsidRDefault="00676C62" w:rsidP="00676C62">
                      <w:pPr>
                        <w:pStyle w:val="ListParagraph"/>
                        <w:numPr>
                          <w:ilvl w:val="0"/>
                          <w:numId w:val="7"/>
                        </w:numPr>
                      </w:pPr>
                      <w:r>
                        <w:t>Buzz words</w:t>
                      </w:r>
                    </w:p>
                    <w:p w14:paraId="62ED94E3" w14:textId="0D7C2940" w:rsidR="00676C62" w:rsidRDefault="00676C62" w:rsidP="00676C62">
                      <w:pPr>
                        <w:pStyle w:val="ListParagraph"/>
                        <w:numPr>
                          <w:ilvl w:val="0"/>
                          <w:numId w:val="7"/>
                        </w:numPr>
                      </w:pPr>
                      <w:r>
                        <w:t xml:space="preserve">The conscience </w:t>
                      </w:r>
                      <w:proofErr w:type="gramStart"/>
                      <w:r>
                        <w:t>factor</w:t>
                      </w:r>
                      <w:proofErr w:type="gramEnd"/>
                      <w:r>
                        <w:t xml:space="preserve"> </w:t>
                      </w:r>
                    </w:p>
                    <w:p w14:paraId="6F47351E" w14:textId="583A6C3A" w:rsidR="00676C62" w:rsidRDefault="00676C62" w:rsidP="00676C62">
                      <w:pPr>
                        <w:pStyle w:val="ListParagraph"/>
                        <w:numPr>
                          <w:ilvl w:val="0"/>
                          <w:numId w:val="7"/>
                        </w:numPr>
                      </w:pPr>
                      <w:r>
                        <w:t xml:space="preserve">Flattery </w:t>
                      </w:r>
                    </w:p>
                    <w:p w14:paraId="5456E15C" w14:textId="65E1AF2C" w:rsidR="00676C62" w:rsidRDefault="00676C62" w:rsidP="00676C62">
                      <w:pPr>
                        <w:pStyle w:val="ListParagraph"/>
                        <w:numPr>
                          <w:ilvl w:val="0"/>
                          <w:numId w:val="7"/>
                        </w:numPr>
                      </w:pPr>
                      <w:r>
                        <w:t>Anecdotes</w:t>
                      </w:r>
                    </w:p>
                  </w:txbxContent>
                </v:textbox>
              </v:shape>
            </w:pict>
          </mc:Fallback>
        </mc:AlternateContent>
      </w:r>
    </w:p>
    <w:p w14:paraId="0B984C2C" w14:textId="6B95AF47" w:rsidR="000840BE" w:rsidRDefault="000840BE" w:rsidP="000840BE">
      <w:pPr>
        <w:autoSpaceDE w:val="0"/>
        <w:autoSpaceDN w:val="0"/>
        <w:adjustRightInd w:val="0"/>
        <w:spacing w:line="360" w:lineRule="auto"/>
        <w:jc w:val="both"/>
        <w:rPr>
          <w:rFonts w:cstheme="minorHAnsi"/>
          <w:b/>
          <w:bCs/>
          <w:sz w:val="22"/>
          <w:szCs w:val="22"/>
        </w:rPr>
      </w:pPr>
    </w:p>
    <w:p w14:paraId="6CAEF9F7" w14:textId="687215E0" w:rsidR="000840BE" w:rsidRDefault="0052790C" w:rsidP="000840BE">
      <w:pPr>
        <w:autoSpaceDE w:val="0"/>
        <w:autoSpaceDN w:val="0"/>
        <w:adjustRightInd w:val="0"/>
        <w:spacing w:line="360" w:lineRule="auto"/>
        <w:jc w:val="both"/>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708416" behindDoc="0" locked="0" layoutInCell="1" allowOverlap="1" wp14:anchorId="0601A92A" wp14:editId="7DDBF6FB">
                <wp:simplePos x="0" y="0"/>
                <wp:positionH relativeFrom="column">
                  <wp:posOffset>2126673</wp:posOffset>
                </wp:positionH>
                <wp:positionV relativeFrom="paragraph">
                  <wp:posOffset>128559</wp:posOffset>
                </wp:positionV>
                <wp:extent cx="1509972" cy="533400"/>
                <wp:effectExtent l="0" t="0" r="14605" b="12700"/>
                <wp:wrapNone/>
                <wp:docPr id="38" name="Text Box 38"/>
                <wp:cNvGraphicFramePr/>
                <a:graphic xmlns:a="http://schemas.openxmlformats.org/drawingml/2006/main">
                  <a:graphicData uri="http://schemas.microsoft.com/office/word/2010/wordprocessingShape">
                    <wps:wsp>
                      <wps:cNvSpPr txBox="1"/>
                      <wps:spPr>
                        <a:xfrm>
                          <a:off x="0" y="0"/>
                          <a:ext cx="1509972" cy="533400"/>
                        </a:xfrm>
                        <a:prstGeom prst="rect">
                          <a:avLst/>
                        </a:prstGeom>
                        <a:solidFill>
                          <a:schemeClr val="lt1"/>
                        </a:solidFill>
                        <a:ln w="6350">
                          <a:solidFill>
                            <a:prstClr val="black"/>
                          </a:solidFill>
                        </a:ln>
                      </wps:spPr>
                      <wps:txbx>
                        <w:txbxContent>
                          <w:p w14:paraId="1582DD86" w14:textId="5266F403" w:rsidR="0052790C" w:rsidRDefault="0052790C" w:rsidP="0052790C">
                            <w:r>
                              <w:t>Evidence-based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A92A" id="Text Box 38" o:spid="_x0000_s1035" type="#_x0000_t202" style="position:absolute;left:0;text-align:left;margin-left:167.45pt;margin-top:10.1pt;width:118.9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" fillcolor="white [3201]" strokeweight=".5pt">
                <v:textbox>
                  <w:txbxContent>
                    <w:p w14:paraId="1582DD86" w14:textId="5266F403" w:rsidR="0052790C" w:rsidRDefault="0052790C" w:rsidP="0052790C">
                      <w:r>
                        <w:t>Evidence-based approach</w:t>
                      </w:r>
                    </w:p>
                  </w:txbxContent>
                </v:textbox>
              </v:shape>
            </w:pict>
          </mc:Fallback>
        </mc:AlternateContent>
      </w:r>
    </w:p>
    <w:p w14:paraId="0FB86B99" w14:textId="77777777" w:rsidR="000840BE" w:rsidRDefault="000840BE" w:rsidP="000840BE">
      <w:pPr>
        <w:autoSpaceDE w:val="0"/>
        <w:autoSpaceDN w:val="0"/>
        <w:adjustRightInd w:val="0"/>
        <w:spacing w:line="360" w:lineRule="auto"/>
        <w:jc w:val="both"/>
        <w:rPr>
          <w:rFonts w:cstheme="minorHAnsi"/>
          <w:b/>
          <w:bCs/>
          <w:sz w:val="22"/>
          <w:szCs w:val="22"/>
        </w:rPr>
      </w:pPr>
    </w:p>
    <w:p w14:paraId="3CAC81C1" w14:textId="0A2339F2" w:rsidR="000840BE" w:rsidRDefault="000840BE" w:rsidP="000840BE">
      <w:pPr>
        <w:autoSpaceDE w:val="0"/>
        <w:autoSpaceDN w:val="0"/>
        <w:adjustRightInd w:val="0"/>
        <w:spacing w:line="480" w:lineRule="auto"/>
        <w:jc w:val="both"/>
        <w:rPr>
          <w:rFonts w:cstheme="minorHAnsi"/>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30FE4" w14:textId="37C33BDB" w:rsidR="00FF759E" w:rsidRPr="000840BE" w:rsidRDefault="00FF759E" w:rsidP="000840BE">
      <w:pPr>
        <w:autoSpaceDE w:val="0"/>
        <w:autoSpaceDN w:val="0"/>
        <w:adjustRightInd w:val="0"/>
        <w:spacing w:line="360" w:lineRule="auto"/>
        <w:jc w:val="center"/>
        <w:rPr>
          <w:rFonts w:cstheme="minorHAnsi"/>
          <w:b/>
          <w:bCs/>
          <w:sz w:val="56"/>
          <w:szCs w:val="56"/>
        </w:rPr>
      </w:pPr>
      <w:r w:rsidRPr="000840BE">
        <w:rPr>
          <w:rFonts w:cstheme="minorHAnsi"/>
          <w:b/>
          <w:bCs/>
          <w:sz w:val="56"/>
          <w:szCs w:val="56"/>
        </w:rPr>
        <w:lastRenderedPageBreak/>
        <w:t>The Darkness Approaches</w:t>
      </w:r>
    </w:p>
    <w:p w14:paraId="57DC0CA6" w14:textId="2FDE146C" w:rsidR="00FF759E" w:rsidRDefault="00FF759E" w:rsidP="00FF759E">
      <w:pPr>
        <w:autoSpaceDE w:val="0"/>
        <w:autoSpaceDN w:val="0"/>
        <w:adjustRightInd w:val="0"/>
        <w:spacing w:line="360" w:lineRule="auto"/>
        <w:jc w:val="both"/>
        <w:rPr>
          <w:rFonts w:cstheme="minorHAnsi"/>
          <w:sz w:val="22"/>
          <w:szCs w:val="22"/>
        </w:rPr>
      </w:pPr>
    </w:p>
    <w:p w14:paraId="75C23E16" w14:textId="47FF966E" w:rsidR="00FF759E" w:rsidRDefault="005240B8" w:rsidP="005240B8">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jc w:val="both"/>
        <w:rPr>
          <w:rFonts w:cstheme="minorHAnsi"/>
          <w:sz w:val="22"/>
          <w:szCs w:val="22"/>
        </w:rPr>
      </w:pPr>
      <w:r>
        <w:rPr>
          <w:rFonts w:cstheme="minorHAnsi"/>
          <w:sz w:val="22"/>
          <w:szCs w:val="22"/>
        </w:rPr>
        <w:t>This newspaper believes that t</w:t>
      </w:r>
      <w:r w:rsidR="00FF759E">
        <w:rPr>
          <w:rFonts w:cstheme="minorHAnsi"/>
          <w:sz w:val="22"/>
          <w:szCs w:val="22"/>
        </w:rPr>
        <w:t xml:space="preserve">he recent book burnings </w:t>
      </w:r>
      <w:r w:rsidR="00C763DE">
        <w:rPr>
          <w:rFonts w:cstheme="minorHAnsi"/>
          <w:sz w:val="22"/>
          <w:szCs w:val="22"/>
        </w:rPr>
        <w:t>at the University of Wyoming must be met with forceful protest by all citizens who believe in civil rights and democracy.</w:t>
      </w:r>
    </w:p>
    <w:p w14:paraId="138E1CDF" w14:textId="77777777" w:rsidR="00C763DE" w:rsidRDefault="00C763DE" w:rsidP="00FF759E">
      <w:pPr>
        <w:autoSpaceDE w:val="0"/>
        <w:autoSpaceDN w:val="0"/>
        <w:adjustRightInd w:val="0"/>
        <w:spacing w:line="360" w:lineRule="auto"/>
        <w:jc w:val="both"/>
        <w:rPr>
          <w:rFonts w:cstheme="minorHAnsi"/>
          <w:sz w:val="22"/>
          <w:szCs w:val="22"/>
        </w:rPr>
      </w:pPr>
    </w:p>
    <w:p w14:paraId="2A13FAB7" w14:textId="16A598ED" w:rsidR="00EF0D85" w:rsidRPr="005240B8" w:rsidRDefault="00FF759E" w:rsidP="00FF759E">
      <w:pPr>
        <w:autoSpaceDE w:val="0"/>
        <w:autoSpaceDN w:val="0"/>
        <w:adjustRightInd w:val="0"/>
        <w:spacing w:line="360" w:lineRule="auto"/>
        <w:jc w:val="both"/>
        <w:rPr>
          <w:rFonts w:ascii="Bradley Hand" w:hAnsi="Bradley Hand" w:cstheme="minorHAnsi"/>
          <w:sz w:val="22"/>
          <w:szCs w:val="22"/>
        </w:rPr>
      </w:pPr>
      <w:r w:rsidRPr="00143389">
        <w:rPr>
          <w:rFonts w:ascii="Bradley Hand" w:hAnsi="Bradley Hand" w:cstheme="minorHAnsi"/>
          <w:i/>
          <w:iCs/>
          <w:sz w:val="22"/>
          <w:szCs w:val="22"/>
          <w:highlight w:val="lightGray"/>
        </w:rPr>
        <w:t>“False face doth hide what the false heart doth know.”</w:t>
      </w:r>
      <w:r w:rsidR="00C763DE" w:rsidRPr="005240B8">
        <w:rPr>
          <w:rFonts w:ascii="Bradley Hand" w:hAnsi="Bradley Hand" w:cstheme="minorHAnsi"/>
          <w:sz w:val="22"/>
          <w:szCs w:val="22"/>
        </w:rPr>
        <w:t xml:space="preserve"> Have </w:t>
      </w:r>
      <w:r w:rsidR="00C763DE" w:rsidRPr="00143389">
        <w:rPr>
          <w:rFonts w:ascii="Bradley Hand" w:hAnsi="Bradley Hand" w:cstheme="minorHAnsi"/>
          <w:b/>
          <w:bCs/>
          <w:sz w:val="22"/>
          <w:szCs w:val="22"/>
          <w:highlight w:val="yellow"/>
        </w:rPr>
        <w:t>you</w:t>
      </w:r>
      <w:r w:rsidR="00C763DE" w:rsidRPr="005240B8">
        <w:rPr>
          <w:rFonts w:ascii="Bradley Hand" w:hAnsi="Bradley Hand" w:cstheme="minorHAnsi"/>
          <w:sz w:val="22"/>
          <w:szCs w:val="22"/>
        </w:rPr>
        <w:t xml:space="preserve"> ever heard that line before? If not, I’m sure you can take a guess at who wrote it? It comes from William Shakespeare’s </w:t>
      </w:r>
      <w:r w:rsidR="005240B8">
        <w:rPr>
          <w:rFonts w:ascii="Bradley Hand" w:hAnsi="Bradley Hand" w:cstheme="minorHAnsi"/>
          <w:sz w:val="22"/>
          <w:szCs w:val="22"/>
        </w:rPr>
        <w:t>‘</w:t>
      </w:r>
      <w:r w:rsidR="00C763DE" w:rsidRPr="005240B8">
        <w:rPr>
          <w:rFonts w:ascii="Bradley Hand" w:hAnsi="Bradley Hand" w:cstheme="minorHAnsi"/>
          <w:i/>
          <w:iCs/>
          <w:sz w:val="22"/>
          <w:szCs w:val="22"/>
        </w:rPr>
        <w:t>Macbeth</w:t>
      </w:r>
      <w:r w:rsidR="005240B8">
        <w:rPr>
          <w:rFonts w:ascii="Bradley Hand" w:hAnsi="Bradley Hand" w:cstheme="minorHAnsi"/>
          <w:i/>
          <w:iCs/>
          <w:sz w:val="22"/>
          <w:szCs w:val="22"/>
        </w:rPr>
        <w:t>’</w:t>
      </w:r>
      <w:r w:rsidR="00C763DE" w:rsidRPr="005240B8">
        <w:rPr>
          <w:rFonts w:ascii="Bradley Hand" w:hAnsi="Bradley Hand" w:cstheme="minorHAnsi"/>
          <w:sz w:val="22"/>
          <w:szCs w:val="22"/>
        </w:rPr>
        <w:t xml:space="preserve">, a play which goes to the very heart of the </w:t>
      </w:r>
      <w:r w:rsidR="00C763DE" w:rsidRPr="00143389">
        <w:rPr>
          <w:rFonts w:ascii="Bradley Hand" w:hAnsi="Bradley Hand" w:cstheme="minorHAnsi"/>
          <w:b/>
          <w:bCs/>
          <w:sz w:val="22"/>
          <w:szCs w:val="22"/>
          <w:highlight w:val="cyan"/>
        </w:rPr>
        <w:t>evil</w:t>
      </w:r>
      <w:r w:rsidR="00C763DE" w:rsidRPr="005240B8">
        <w:rPr>
          <w:rFonts w:ascii="Bradley Hand" w:hAnsi="Bradley Hand" w:cstheme="minorHAnsi"/>
          <w:sz w:val="22"/>
          <w:szCs w:val="22"/>
        </w:rPr>
        <w:t xml:space="preserve"> and </w:t>
      </w:r>
      <w:r w:rsidR="00C763DE" w:rsidRPr="00143389">
        <w:rPr>
          <w:rFonts w:ascii="Bradley Hand" w:hAnsi="Bradley Hand" w:cstheme="minorHAnsi"/>
          <w:b/>
          <w:bCs/>
          <w:sz w:val="22"/>
          <w:szCs w:val="22"/>
          <w:highlight w:val="cyan"/>
        </w:rPr>
        <w:t>cruelty</w:t>
      </w:r>
      <w:r w:rsidR="00C763DE" w:rsidRPr="005240B8">
        <w:rPr>
          <w:rFonts w:ascii="Bradley Hand" w:hAnsi="Bradley Hand" w:cstheme="minorHAnsi"/>
          <w:sz w:val="22"/>
          <w:szCs w:val="22"/>
        </w:rPr>
        <w:t xml:space="preserve"> of which man is capable. </w:t>
      </w:r>
      <w:r w:rsidR="00EF0D85" w:rsidRPr="005240B8">
        <w:rPr>
          <w:rFonts w:ascii="Bradley Hand" w:hAnsi="Bradley Hand" w:cstheme="minorHAnsi"/>
          <w:sz w:val="22"/>
          <w:szCs w:val="22"/>
        </w:rPr>
        <w:t xml:space="preserve">It captures the deceit and the duplicity that always accompanies </w:t>
      </w:r>
      <w:r w:rsidR="00EF0D85" w:rsidRPr="00143389">
        <w:rPr>
          <w:rFonts w:ascii="Bradley Hand" w:hAnsi="Bradley Hand" w:cstheme="minorHAnsi"/>
          <w:b/>
          <w:bCs/>
          <w:sz w:val="22"/>
          <w:szCs w:val="22"/>
          <w:highlight w:val="cyan"/>
        </w:rPr>
        <w:t>evil</w:t>
      </w:r>
      <w:r w:rsidR="00EF0D85" w:rsidRPr="005240B8">
        <w:rPr>
          <w:rFonts w:ascii="Bradley Hand" w:hAnsi="Bradley Hand" w:cstheme="minorHAnsi"/>
          <w:sz w:val="22"/>
          <w:szCs w:val="22"/>
        </w:rPr>
        <w:t xml:space="preserve">, and how those that wish to do </w:t>
      </w:r>
      <w:r w:rsidR="00EF0D85" w:rsidRPr="00143389">
        <w:rPr>
          <w:rFonts w:ascii="Bradley Hand" w:hAnsi="Bradley Hand" w:cstheme="minorHAnsi"/>
          <w:b/>
          <w:bCs/>
          <w:sz w:val="22"/>
          <w:szCs w:val="22"/>
          <w:highlight w:val="yellow"/>
        </w:rPr>
        <w:t>us</w:t>
      </w:r>
      <w:r w:rsidR="00EF0D85" w:rsidRPr="005240B8">
        <w:rPr>
          <w:rFonts w:ascii="Bradley Hand" w:hAnsi="Bradley Hand" w:cstheme="minorHAnsi"/>
          <w:sz w:val="22"/>
          <w:szCs w:val="22"/>
        </w:rPr>
        <w:t xml:space="preserve"> </w:t>
      </w:r>
      <w:r w:rsidR="00EF0D85" w:rsidRPr="00143389">
        <w:rPr>
          <w:rFonts w:ascii="Bradley Hand" w:hAnsi="Bradley Hand" w:cstheme="minorHAnsi"/>
          <w:b/>
          <w:bCs/>
          <w:sz w:val="22"/>
          <w:szCs w:val="22"/>
          <w:highlight w:val="cyan"/>
        </w:rPr>
        <w:t>harm</w:t>
      </w:r>
      <w:r w:rsidR="00EF0D85" w:rsidRPr="005240B8">
        <w:rPr>
          <w:rFonts w:ascii="Bradley Hand" w:hAnsi="Bradley Hand" w:cstheme="minorHAnsi"/>
          <w:sz w:val="22"/>
          <w:szCs w:val="22"/>
        </w:rPr>
        <w:t xml:space="preserve"> often specialise in pretending that they are </w:t>
      </w:r>
      <w:r w:rsidR="00EF0D85" w:rsidRPr="00143389">
        <w:rPr>
          <w:rFonts w:ascii="Bradley Hand" w:hAnsi="Bradley Hand" w:cstheme="minorHAnsi"/>
          <w:b/>
          <w:bCs/>
          <w:sz w:val="22"/>
          <w:szCs w:val="22"/>
          <w:highlight w:val="yellow"/>
        </w:rPr>
        <w:t>our</w:t>
      </w:r>
      <w:r w:rsidR="00EF0D85" w:rsidRPr="005240B8">
        <w:rPr>
          <w:rFonts w:ascii="Bradley Hand" w:hAnsi="Bradley Hand" w:cstheme="minorHAnsi"/>
          <w:sz w:val="22"/>
          <w:szCs w:val="22"/>
        </w:rPr>
        <w:t xml:space="preserve"> saviours. Readers, </w:t>
      </w:r>
      <w:r w:rsidR="00EF0D85" w:rsidRPr="00143389">
        <w:rPr>
          <w:rFonts w:ascii="Bradley Hand" w:hAnsi="Bradley Hand" w:cstheme="minorHAnsi"/>
          <w:b/>
          <w:bCs/>
          <w:sz w:val="22"/>
          <w:szCs w:val="22"/>
          <w:highlight w:val="yellow"/>
        </w:rPr>
        <w:t>we</w:t>
      </w:r>
      <w:r w:rsidR="00EF0D85" w:rsidRPr="005240B8">
        <w:rPr>
          <w:rFonts w:ascii="Bradley Hand" w:hAnsi="Bradley Hand" w:cstheme="minorHAnsi"/>
          <w:sz w:val="22"/>
          <w:szCs w:val="22"/>
        </w:rPr>
        <w:t xml:space="preserve"> live today in a world in </w:t>
      </w:r>
      <w:r w:rsidR="00EF0D85" w:rsidRPr="00143389">
        <w:rPr>
          <w:rFonts w:ascii="Bradley Hand" w:hAnsi="Bradley Hand" w:cstheme="minorHAnsi"/>
          <w:b/>
          <w:bCs/>
          <w:sz w:val="22"/>
          <w:szCs w:val="22"/>
          <w:highlight w:val="cyan"/>
        </w:rPr>
        <w:t>crisis</w:t>
      </w:r>
      <w:r w:rsidR="00EF0D85" w:rsidRPr="005240B8">
        <w:rPr>
          <w:rFonts w:ascii="Bradley Hand" w:hAnsi="Bradley Hand" w:cstheme="minorHAnsi"/>
          <w:sz w:val="22"/>
          <w:szCs w:val="22"/>
        </w:rPr>
        <w:t xml:space="preserve">. The climate </w:t>
      </w:r>
      <w:r w:rsidR="005240B8" w:rsidRPr="005240B8">
        <w:rPr>
          <w:rFonts w:ascii="Bradley Hand" w:hAnsi="Bradley Hand" w:cstheme="minorHAnsi"/>
          <w:sz w:val="22"/>
          <w:szCs w:val="22"/>
        </w:rPr>
        <w:t>emergency</w:t>
      </w:r>
      <w:r w:rsidR="00EF0D85" w:rsidRPr="005240B8">
        <w:rPr>
          <w:rFonts w:ascii="Bradley Hand" w:hAnsi="Bradley Hand" w:cstheme="minorHAnsi"/>
          <w:sz w:val="22"/>
          <w:szCs w:val="22"/>
        </w:rPr>
        <w:t xml:space="preserve"> has combined with </w:t>
      </w:r>
      <w:r w:rsidR="00EF0D85" w:rsidRPr="00143389">
        <w:rPr>
          <w:rFonts w:ascii="Bradley Hand" w:hAnsi="Bradley Hand" w:cstheme="minorHAnsi"/>
          <w:sz w:val="22"/>
          <w:szCs w:val="22"/>
          <w:highlight w:val="lightGray"/>
        </w:rPr>
        <w:t>the boom-box for radical conspiracy theories that is the internet</w:t>
      </w:r>
      <w:r w:rsidR="00EF0D85" w:rsidRPr="005240B8">
        <w:rPr>
          <w:rFonts w:ascii="Bradley Hand" w:hAnsi="Bradley Hand" w:cstheme="minorHAnsi"/>
          <w:sz w:val="22"/>
          <w:szCs w:val="22"/>
        </w:rPr>
        <w:t xml:space="preserve"> to create perfect conditions for </w:t>
      </w:r>
      <w:r w:rsidR="00EF0D85" w:rsidRPr="00143389">
        <w:rPr>
          <w:rFonts w:ascii="Bradley Hand" w:hAnsi="Bradley Hand" w:cstheme="minorHAnsi"/>
          <w:b/>
          <w:bCs/>
          <w:sz w:val="22"/>
          <w:szCs w:val="22"/>
          <w:highlight w:val="cyan"/>
        </w:rPr>
        <w:t>intolerance and fascism</w:t>
      </w:r>
      <w:r w:rsidR="00EF0D85" w:rsidRPr="005240B8">
        <w:rPr>
          <w:rFonts w:ascii="Bradley Hand" w:hAnsi="Bradley Hand" w:cstheme="minorHAnsi"/>
          <w:sz w:val="22"/>
          <w:szCs w:val="22"/>
        </w:rPr>
        <w:t xml:space="preserve"> to prosper. </w:t>
      </w:r>
      <w:r w:rsidR="00EF0D85" w:rsidRPr="00143389">
        <w:rPr>
          <w:rFonts w:ascii="Bradley Hand" w:hAnsi="Bradley Hand" w:cstheme="minorHAnsi"/>
          <w:b/>
          <w:bCs/>
          <w:sz w:val="22"/>
          <w:szCs w:val="22"/>
          <w:highlight w:val="green"/>
        </w:rPr>
        <w:t>It is time</w:t>
      </w:r>
      <w:r w:rsidR="00EF0D85" w:rsidRPr="005240B8">
        <w:rPr>
          <w:rFonts w:ascii="Bradley Hand" w:hAnsi="Bradley Hand" w:cstheme="minorHAnsi"/>
          <w:sz w:val="22"/>
          <w:szCs w:val="22"/>
        </w:rPr>
        <w:t xml:space="preserve"> that </w:t>
      </w:r>
      <w:r w:rsidR="00EF0D85" w:rsidRPr="00143389">
        <w:rPr>
          <w:rFonts w:ascii="Bradley Hand" w:hAnsi="Bradley Hand" w:cstheme="minorHAnsi"/>
          <w:b/>
          <w:bCs/>
          <w:sz w:val="22"/>
          <w:szCs w:val="22"/>
          <w:highlight w:val="yellow"/>
        </w:rPr>
        <w:t>we</w:t>
      </w:r>
      <w:r w:rsidR="00EF0D85" w:rsidRPr="005240B8">
        <w:rPr>
          <w:rFonts w:ascii="Bradley Hand" w:hAnsi="Bradley Hand" w:cstheme="minorHAnsi"/>
          <w:sz w:val="22"/>
          <w:szCs w:val="22"/>
        </w:rPr>
        <w:t xml:space="preserve"> as a society really think about what matters to </w:t>
      </w:r>
      <w:r w:rsidR="00EF0D85" w:rsidRPr="00143389">
        <w:rPr>
          <w:rFonts w:ascii="Bradley Hand" w:hAnsi="Bradley Hand" w:cstheme="minorHAnsi"/>
          <w:b/>
          <w:bCs/>
          <w:sz w:val="22"/>
          <w:szCs w:val="22"/>
          <w:highlight w:val="yellow"/>
        </w:rPr>
        <w:t>us</w:t>
      </w:r>
      <w:r w:rsidR="00EF0D85" w:rsidRPr="005240B8">
        <w:rPr>
          <w:rFonts w:ascii="Bradley Hand" w:hAnsi="Bradley Hand" w:cstheme="minorHAnsi"/>
          <w:sz w:val="22"/>
          <w:szCs w:val="22"/>
        </w:rPr>
        <w:t xml:space="preserve">. </w:t>
      </w:r>
      <w:r w:rsidR="00EF0D85" w:rsidRPr="00143389">
        <w:rPr>
          <w:rFonts w:ascii="Bradley Hand" w:hAnsi="Bradley Hand" w:cstheme="minorHAnsi"/>
          <w:b/>
          <w:bCs/>
          <w:sz w:val="22"/>
          <w:szCs w:val="22"/>
          <w:highlight w:val="green"/>
        </w:rPr>
        <w:t>It is time</w:t>
      </w:r>
      <w:r w:rsidR="00EF0D85" w:rsidRPr="005240B8">
        <w:rPr>
          <w:rFonts w:ascii="Bradley Hand" w:hAnsi="Bradley Hand" w:cstheme="minorHAnsi"/>
          <w:sz w:val="22"/>
          <w:szCs w:val="22"/>
        </w:rPr>
        <w:t xml:space="preserve"> that we as a society think about why books were burned in the past and why this practise is now reborn in the modern world.</w:t>
      </w:r>
    </w:p>
    <w:p w14:paraId="280567A1" w14:textId="69E86981" w:rsidR="00A671DE" w:rsidRPr="00143389" w:rsidRDefault="00B454B8" w:rsidP="00FF759E">
      <w:pPr>
        <w:autoSpaceDE w:val="0"/>
        <w:autoSpaceDN w:val="0"/>
        <w:adjustRightInd w:val="0"/>
        <w:spacing w:line="360" w:lineRule="auto"/>
        <w:jc w:val="both"/>
        <w:rPr>
          <w:rFonts w:ascii="Bradley Hand" w:hAnsi="Bradley Hand" w:cstheme="minorHAnsi"/>
          <w:b/>
          <w:bCs/>
          <w:sz w:val="22"/>
          <w:szCs w:val="22"/>
        </w:rPr>
      </w:pPr>
      <w:r w:rsidRPr="005240B8">
        <w:rPr>
          <w:rFonts w:ascii="Bradley Hand" w:hAnsi="Bradley Hand" w:cstheme="minorHAnsi"/>
          <w:sz w:val="22"/>
          <w:szCs w:val="22"/>
        </w:rPr>
        <w:t xml:space="preserve">This newspaper was first published in 1882. Over the last 150 years, it has been a platform for discussion, a channel through which different voices have been heard, and different opinions aired. During that long history, </w:t>
      </w:r>
      <w:r w:rsidRPr="00143389">
        <w:rPr>
          <w:rFonts w:ascii="Bradley Hand" w:hAnsi="Bradley Hand" w:cstheme="minorHAnsi"/>
          <w:b/>
          <w:bCs/>
          <w:sz w:val="22"/>
          <w:szCs w:val="22"/>
          <w:highlight w:val="yellow"/>
        </w:rPr>
        <w:t>our editorial board</w:t>
      </w:r>
      <w:r w:rsidRPr="005240B8">
        <w:rPr>
          <w:rFonts w:ascii="Bradley Hand" w:hAnsi="Bradley Hand" w:cstheme="minorHAnsi"/>
          <w:sz w:val="22"/>
          <w:szCs w:val="22"/>
        </w:rPr>
        <w:t xml:space="preserve"> have encountered much criticism for allowing controversial and sometimes even offensive opinions to be aired on all sorts of issues, from migration, to education, to equal rights. It has always been our stance that readers need to hear voices from across the spectrum of opinion if they are to make informed decisions about important issues. It has always been our stance that disagreement fosters compromise and that </w:t>
      </w:r>
      <w:r w:rsidRPr="00143389">
        <w:rPr>
          <w:rFonts w:ascii="Bradley Hand" w:hAnsi="Bradley Hand" w:cstheme="minorHAnsi"/>
          <w:b/>
          <w:bCs/>
          <w:sz w:val="22"/>
          <w:szCs w:val="22"/>
          <w:highlight w:val="yellow"/>
        </w:rPr>
        <w:t xml:space="preserve">compromise </w:t>
      </w:r>
      <w:r w:rsidR="00A671DE" w:rsidRPr="00143389">
        <w:rPr>
          <w:rFonts w:ascii="Bradley Hand" w:hAnsi="Bradley Hand" w:cstheme="minorHAnsi"/>
          <w:b/>
          <w:bCs/>
          <w:sz w:val="22"/>
          <w:szCs w:val="22"/>
          <w:highlight w:val="yellow"/>
        </w:rPr>
        <w:t>is a vital ingredient if our modern, liberal, inclusive society is to prosper</w:t>
      </w:r>
      <w:r w:rsidR="00A671DE" w:rsidRPr="005240B8">
        <w:rPr>
          <w:rFonts w:ascii="Bradley Hand" w:hAnsi="Bradley Hand" w:cstheme="minorHAnsi"/>
          <w:sz w:val="22"/>
          <w:szCs w:val="22"/>
        </w:rPr>
        <w:t xml:space="preserve">. What do </w:t>
      </w:r>
      <w:r w:rsidR="00A671DE" w:rsidRPr="00143389">
        <w:rPr>
          <w:rFonts w:ascii="Bradley Hand" w:hAnsi="Bradley Hand" w:cstheme="minorHAnsi"/>
          <w:b/>
          <w:bCs/>
          <w:sz w:val="22"/>
          <w:szCs w:val="22"/>
          <w:highlight w:val="cyan"/>
        </w:rPr>
        <w:t>these book burnings</w:t>
      </w:r>
      <w:r w:rsidR="00A671DE" w:rsidRPr="005240B8">
        <w:rPr>
          <w:rFonts w:ascii="Bradley Hand" w:hAnsi="Bradley Hand" w:cstheme="minorHAnsi"/>
          <w:sz w:val="22"/>
          <w:szCs w:val="22"/>
        </w:rPr>
        <w:t xml:space="preserve">, and the support they have garnered on social media mean for a newspaper like ours? </w:t>
      </w:r>
      <w:r w:rsidR="00A671DE" w:rsidRPr="00143389">
        <w:rPr>
          <w:rFonts w:ascii="Bradley Hand" w:hAnsi="Bradley Hand" w:cstheme="minorHAnsi"/>
          <w:b/>
          <w:bCs/>
          <w:sz w:val="22"/>
          <w:szCs w:val="22"/>
          <w:highlight w:val="green"/>
        </w:rPr>
        <w:t>Are we to shut out the voices we don’t want to hear</w:t>
      </w:r>
      <w:r w:rsidR="00A671DE" w:rsidRPr="005240B8">
        <w:rPr>
          <w:rFonts w:ascii="Bradley Hand" w:hAnsi="Bradley Hand" w:cstheme="minorHAnsi"/>
          <w:sz w:val="22"/>
          <w:szCs w:val="22"/>
        </w:rPr>
        <w:t xml:space="preserve">? </w:t>
      </w:r>
      <w:r w:rsidR="00A671DE" w:rsidRPr="00143389">
        <w:rPr>
          <w:rFonts w:ascii="Bradley Hand" w:hAnsi="Bradley Hand" w:cstheme="minorHAnsi"/>
          <w:b/>
          <w:bCs/>
          <w:sz w:val="22"/>
          <w:szCs w:val="22"/>
          <w:highlight w:val="green"/>
        </w:rPr>
        <w:t xml:space="preserve">Are we to risk having our publication burned publicly and our employees </w:t>
      </w:r>
      <w:r w:rsidR="00A671DE" w:rsidRPr="00143389">
        <w:rPr>
          <w:rFonts w:ascii="Bradley Hand" w:hAnsi="Bradley Hand" w:cstheme="minorHAnsi"/>
          <w:b/>
          <w:bCs/>
          <w:color w:val="FF0000"/>
          <w:sz w:val="22"/>
          <w:szCs w:val="22"/>
          <w:highlight w:val="green"/>
        </w:rPr>
        <w:t xml:space="preserve">threatened </w:t>
      </w:r>
      <w:r w:rsidR="00A671DE" w:rsidRPr="00143389">
        <w:rPr>
          <w:rFonts w:ascii="Bradley Hand" w:hAnsi="Bradley Hand" w:cstheme="minorHAnsi"/>
          <w:b/>
          <w:bCs/>
          <w:sz w:val="22"/>
          <w:szCs w:val="22"/>
          <w:highlight w:val="green"/>
        </w:rPr>
        <w:t xml:space="preserve">and </w:t>
      </w:r>
      <w:r w:rsidR="00A671DE" w:rsidRPr="00143389">
        <w:rPr>
          <w:rFonts w:ascii="Bradley Hand" w:hAnsi="Bradley Hand" w:cstheme="minorHAnsi"/>
          <w:b/>
          <w:bCs/>
          <w:color w:val="FF0000"/>
          <w:sz w:val="22"/>
          <w:szCs w:val="22"/>
          <w:highlight w:val="green"/>
        </w:rPr>
        <w:t xml:space="preserve">intimidated </w:t>
      </w:r>
      <w:r w:rsidR="00A671DE" w:rsidRPr="00143389">
        <w:rPr>
          <w:rFonts w:ascii="Bradley Hand" w:hAnsi="Bradley Hand" w:cstheme="minorHAnsi"/>
          <w:b/>
          <w:bCs/>
          <w:sz w:val="22"/>
          <w:szCs w:val="22"/>
          <w:highlight w:val="green"/>
        </w:rPr>
        <w:t>if we do not? Is that the kind of society we want?</w:t>
      </w:r>
    </w:p>
    <w:p w14:paraId="7A0CC6AB" w14:textId="2B58368E" w:rsidR="00FF759E" w:rsidRPr="002F3A22" w:rsidRDefault="00A671DE" w:rsidP="00FF759E">
      <w:pPr>
        <w:autoSpaceDE w:val="0"/>
        <w:autoSpaceDN w:val="0"/>
        <w:adjustRightInd w:val="0"/>
        <w:spacing w:line="360" w:lineRule="auto"/>
        <w:jc w:val="both"/>
        <w:rPr>
          <w:rFonts w:ascii="Bradley Hand" w:hAnsi="Bradley Hand" w:cstheme="minorHAnsi"/>
          <w:b/>
          <w:bCs/>
          <w:sz w:val="22"/>
          <w:szCs w:val="22"/>
        </w:rPr>
      </w:pPr>
      <w:r w:rsidRPr="005240B8">
        <w:rPr>
          <w:rFonts w:ascii="Bradley Hand" w:hAnsi="Bradley Hand" w:cstheme="minorHAnsi"/>
          <w:sz w:val="22"/>
          <w:szCs w:val="22"/>
        </w:rPr>
        <w:t xml:space="preserve">Just look at the historical precedents. In the </w:t>
      </w:r>
      <w:r w:rsidRPr="002F3A22">
        <w:rPr>
          <w:rFonts w:ascii="Bradley Hand" w:hAnsi="Bradley Hand" w:cstheme="minorHAnsi"/>
          <w:b/>
          <w:bCs/>
          <w:sz w:val="22"/>
          <w:szCs w:val="22"/>
          <w:highlight w:val="cyan"/>
        </w:rPr>
        <w:t>17</w:t>
      </w:r>
      <w:r w:rsidRPr="002F3A22">
        <w:rPr>
          <w:rFonts w:ascii="Bradley Hand" w:hAnsi="Bradley Hand" w:cstheme="minorHAnsi"/>
          <w:b/>
          <w:bCs/>
          <w:sz w:val="22"/>
          <w:szCs w:val="22"/>
          <w:highlight w:val="cyan"/>
          <w:vertAlign w:val="superscript"/>
        </w:rPr>
        <w:t>th</w:t>
      </w:r>
      <w:r w:rsidRPr="002F3A22">
        <w:rPr>
          <w:rFonts w:ascii="Bradley Hand" w:hAnsi="Bradley Hand" w:cstheme="minorHAnsi"/>
          <w:b/>
          <w:bCs/>
          <w:sz w:val="22"/>
          <w:szCs w:val="22"/>
          <w:highlight w:val="cyan"/>
        </w:rPr>
        <w:t xml:space="preserve"> century</w:t>
      </w:r>
      <w:r w:rsidRPr="005240B8">
        <w:rPr>
          <w:rFonts w:ascii="Bradley Hand" w:hAnsi="Bradley Hand" w:cstheme="minorHAnsi"/>
          <w:sz w:val="22"/>
          <w:szCs w:val="22"/>
        </w:rPr>
        <w:t xml:space="preserve">, the hierarchy of the Catholic Church burned copies of books by </w:t>
      </w:r>
      <w:r w:rsidRPr="002F3A22">
        <w:rPr>
          <w:rFonts w:ascii="Bradley Hand" w:hAnsi="Bradley Hand" w:cstheme="minorHAnsi"/>
          <w:b/>
          <w:bCs/>
          <w:sz w:val="22"/>
          <w:szCs w:val="22"/>
          <w:highlight w:val="cyan"/>
        </w:rPr>
        <w:t>Galileo and Copernicus</w:t>
      </w:r>
      <w:r w:rsidRPr="005240B8">
        <w:rPr>
          <w:rFonts w:ascii="Bradley Hand" w:hAnsi="Bradley Hand" w:cstheme="minorHAnsi"/>
          <w:sz w:val="22"/>
          <w:szCs w:val="22"/>
        </w:rPr>
        <w:t xml:space="preserve"> because they contradicted the Biblical view that the Earth is the centre of the Universe. </w:t>
      </w:r>
      <w:r w:rsidRPr="002F3A22">
        <w:rPr>
          <w:rFonts w:ascii="Bradley Hand" w:hAnsi="Bradley Hand" w:cstheme="minorHAnsi"/>
          <w:sz w:val="22"/>
          <w:szCs w:val="22"/>
          <w:highlight w:val="yellow"/>
        </w:rPr>
        <w:t>Burning those books</w:t>
      </w:r>
      <w:r w:rsidRPr="005240B8">
        <w:rPr>
          <w:rFonts w:ascii="Bradley Hand" w:hAnsi="Bradley Hand" w:cstheme="minorHAnsi"/>
          <w:sz w:val="22"/>
          <w:szCs w:val="22"/>
        </w:rPr>
        <w:t xml:space="preserve"> did not stop scientific progress. </w:t>
      </w:r>
      <w:r w:rsidR="00634BE7" w:rsidRPr="005240B8">
        <w:rPr>
          <w:rFonts w:ascii="Bradley Hand" w:hAnsi="Bradley Hand" w:cstheme="minorHAnsi"/>
          <w:sz w:val="22"/>
          <w:szCs w:val="22"/>
        </w:rPr>
        <w:t>Instead,</w:t>
      </w:r>
      <w:r w:rsidRPr="005240B8">
        <w:rPr>
          <w:rFonts w:ascii="Bradley Hand" w:hAnsi="Bradley Hand" w:cstheme="minorHAnsi"/>
          <w:sz w:val="22"/>
          <w:szCs w:val="22"/>
        </w:rPr>
        <w:t xml:space="preserve"> the authorities who ordered the action are now viewed by history as </w:t>
      </w:r>
      <w:r w:rsidRPr="002F3A22">
        <w:rPr>
          <w:rFonts w:ascii="Bradley Hand" w:hAnsi="Bradley Hand" w:cstheme="minorHAnsi"/>
          <w:b/>
          <w:bCs/>
          <w:sz w:val="22"/>
          <w:szCs w:val="22"/>
          <w:highlight w:val="yellow"/>
        </w:rPr>
        <w:t>ignorant</w:t>
      </w:r>
      <w:r w:rsidR="00634BE7" w:rsidRPr="002F3A22">
        <w:rPr>
          <w:rFonts w:ascii="Bradley Hand" w:hAnsi="Bradley Hand" w:cstheme="minorHAnsi"/>
          <w:b/>
          <w:bCs/>
          <w:sz w:val="22"/>
          <w:szCs w:val="22"/>
          <w:highlight w:val="yellow"/>
        </w:rPr>
        <w:t xml:space="preserve"> and unenlightened.</w:t>
      </w:r>
      <w:r w:rsidR="00634BE7" w:rsidRPr="005240B8">
        <w:rPr>
          <w:rFonts w:ascii="Bradley Hand" w:hAnsi="Bradley Hand" w:cstheme="minorHAnsi"/>
          <w:sz w:val="22"/>
          <w:szCs w:val="22"/>
        </w:rPr>
        <w:t xml:space="preserve"> In the 19</w:t>
      </w:r>
      <w:r w:rsidR="005240B8">
        <w:rPr>
          <w:rFonts w:ascii="Bradley Hand" w:hAnsi="Bradley Hand" w:cstheme="minorHAnsi"/>
          <w:sz w:val="22"/>
          <w:szCs w:val="22"/>
        </w:rPr>
        <w:t>2</w:t>
      </w:r>
      <w:r w:rsidR="00634BE7" w:rsidRPr="005240B8">
        <w:rPr>
          <w:rFonts w:ascii="Bradley Hand" w:hAnsi="Bradley Hand" w:cstheme="minorHAnsi"/>
          <w:sz w:val="22"/>
          <w:szCs w:val="22"/>
        </w:rPr>
        <w:t>0s</w:t>
      </w:r>
      <w:r w:rsidR="005240B8">
        <w:rPr>
          <w:rFonts w:ascii="Bradley Hand" w:hAnsi="Bradley Hand" w:cstheme="minorHAnsi"/>
          <w:sz w:val="22"/>
          <w:szCs w:val="22"/>
        </w:rPr>
        <w:t xml:space="preserve"> and 1930s</w:t>
      </w:r>
      <w:r w:rsidR="00634BE7" w:rsidRPr="005240B8">
        <w:rPr>
          <w:rFonts w:ascii="Bradley Hand" w:hAnsi="Bradley Hand" w:cstheme="minorHAnsi"/>
          <w:sz w:val="22"/>
          <w:szCs w:val="22"/>
        </w:rPr>
        <w:t xml:space="preserve">, when the </w:t>
      </w:r>
      <w:r w:rsidR="005240B8">
        <w:rPr>
          <w:rFonts w:ascii="Bradley Hand" w:hAnsi="Bradley Hand" w:cstheme="minorHAnsi"/>
          <w:sz w:val="22"/>
          <w:szCs w:val="22"/>
        </w:rPr>
        <w:t xml:space="preserve">twin </w:t>
      </w:r>
      <w:r w:rsidR="00634BE7" w:rsidRPr="002F3A22">
        <w:rPr>
          <w:rFonts w:ascii="Bradley Hand" w:hAnsi="Bradley Hand" w:cstheme="minorHAnsi"/>
          <w:b/>
          <w:bCs/>
          <w:sz w:val="22"/>
          <w:szCs w:val="22"/>
          <w:highlight w:val="yellow"/>
        </w:rPr>
        <w:t>monster</w:t>
      </w:r>
      <w:r w:rsidR="005240B8" w:rsidRPr="002F3A22">
        <w:rPr>
          <w:rFonts w:ascii="Bradley Hand" w:hAnsi="Bradley Hand" w:cstheme="minorHAnsi"/>
          <w:b/>
          <w:bCs/>
          <w:sz w:val="22"/>
          <w:szCs w:val="22"/>
          <w:highlight w:val="yellow"/>
        </w:rPr>
        <w:t>s</w:t>
      </w:r>
      <w:r w:rsidR="00634BE7" w:rsidRPr="005240B8">
        <w:rPr>
          <w:rFonts w:ascii="Bradley Hand" w:hAnsi="Bradley Hand" w:cstheme="minorHAnsi"/>
          <w:sz w:val="22"/>
          <w:szCs w:val="22"/>
        </w:rPr>
        <w:t xml:space="preserve"> of fascism</w:t>
      </w:r>
      <w:r w:rsidR="005240B8">
        <w:rPr>
          <w:rFonts w:ascii="Bradley Hand" w:hAnsi="Bradley Hand" w:cstheme="minorHAnsi"/>
          <w:sz w:val="22"/>
          <w:szCs w:val="22"/>
        </w:rPr>
        <w:t xml:space="preserve"> and Soviet </w:t>
      </w:r>
      <w:r w:rsidR="005240B8">
        <w:rPr>
          <w:rFonts w:ascii="Bradley Hand" w:hAnsi="Bradley Hand" w:cstheme="minorHAnsi"/>
          <w:sz w:val="22"/>
          <w:szCs w:val="22"/>
        </w:rPr>
        <w:lastRenderedPageBreak/>
        <w:t>Communism</w:t>
      </w:r>
      <w:r w:rsidR="00634BE7" w:rsidRPr="005240B8">
        <w:rPr>
          <w:rFonts w:ascii="Bradley Hand" w:hAnsi="Bradley Hand" w:cstheme="minorHAnsi"/>
          <w:sz w:val="22"/>
          <w:szCs w:val="22"/>
        </w:rPr>
        <w:t xml:space="preserve"> rose out of the ashes of the 1</w:t>
      </w:r>
      <w:r w:rsidR="00634BE7" w:rsidRPr="005240B8">
        <w:rPr>
          <w:rFonts w:ascii="Bradley Hand" w:hAnsi="Bradley Hand" w:cstheme="minorHAnsi"/>
          <w:sz w:val="22"/>
          <w:szCs w:val="22"/>
          <w:vertAlign w:val="superscript"/>
        </w:rPr>
        <w:t>st</w:t>
      </w:r>
      <w:r w:rsidR="00634BE7" w:rsidRPr="005240B8">
        <w:rPr>
          <w:rFonts w:ascii="Bradley Hand" w:hAnsi="Bradley Hand" w:cstheme="minorHAnsi"/>
          <w:sz w:val="22"/>
          <w:szCs w:val="22"/>
        </w:rPr>
        <w:t xml:space="preserve"> World War, </w:t>
      </w:r>
      <w:r w:rsidR="00634BE7" w:rsidRPr="002F3A22">
        <w:rPr>
          <w:rFonts w:ascii="Bradley Hand" w:hAnsi="Bradley Hand" w:cstheme="minorHAnsi"/>
          <w:b/>
          <w:bCs/>
          <w:sz w:val="22"/>
          <w:szCs w:val="22"/>
          <w:highlight w:val="yellow"/>
        </w:rPr>
        <w:t xml:space="preserve">books fed bonfires from Berlin to </w:t>
      </w:r>
      <w:r w:rsidR="005240B8" w:rsidRPr="002F3A22">
        <w:rPr>
          <w:rFonts w:ascii="Bradley Hand" w:hAnsi="Bradley Hand" w:cstheme="minorHAnsi"/>
          <w:b/>
          <w:bCs/>
          <w:sz w:val="22"/>
          <w:szCs w:val="22"/>
          <w:highlight w:val="yellow"/>
        </w:rPr>
        <w:t>Moscow</w:t>
      </w:r>
      <w:r w:rsidR="00634BE7" w:rsidRPr="002F3A22">
        <w:rPr>
          <w:rFonts w:ascii="Bradley Hand" w:hAnsi="Bradley Hand" w:cstheme="minorHAnsi"/>
          <w:b/>
          <w:bCs/>
          <w:sz w:val="22"/>
          <w:szCs w:val="22"/>
          <w:highlight w:val="yellow"/>
        </w:rPr>
        <w:t>, from Rome to Mississippi.</w:t>
      </w:r>
      <w:r w:rsidR="00634BE7" w:rsidRPr="005240B8">
        <w:rPr>
          <w:rFonts w:ascii="Bradley Hand" w:hAnsi="Bradley Hand" w:cstheme="minorHAnsi"/>
          <w:sz w:val="22"/>
          <w:szCs w:val="22"/>
        </w:rPr>
        <w:t xml:space="preserve"> These books were burned because they were written by Jews, or because they advocated the end of legalised discrimination, or because they challenged traditional attitudes. The racists and the </w:t>
      </w:r>
      <w:r w:rsidR="005240B8">
        <w:rPr>
          <w:rFonts w:ascii="Bradley Hand" w:hAnsi="Bradley Hand" w:cstheme="minorHAnsi"/>
          <w:sz w:val="22"/>
          <w:szCs w:val="22"/>
        </w:rPr>
        <w:t>fascists</w:t>
      </w:r>
      <w:r w:rsidR="00634BE7" w:rsidRPr="005240B8">
        <w:rPr>
          <w:rFonts w:ascii="Bradley Hand" w:hAnsi="Bradley Hand" w:cstheme="minorHAnsi"/>
          <w:sz w:val="22"/>
          <w:szCs w:val="22"/>
        </w:rPr>
        <w:t xml:space="preserve">, the totalitarian Nazis and the totalitarian Soviets all burned books. </w:t>
      </w:r>
      <w:r w:rsidR="00417C7B" w:rsidRPr="002F3A22">
        <w:rPr>
          <w:rFonts w:ascii="Bradley Hand" w:hAnsi="Bradley Hand" w:cstheme="minorHAnsi"/>
          <w:b/>
          <w:bCs/>
          <w:sz w:val="22"/>
          <w:szCs w:val="22"/>
          <w:highlight w:val="yellow"/>
        </w:rPr>
        <w:t>These examples illustrate the dangers of burning books, and the Holocaust in particular shows what happens when a society allows intolerance, ignorance, and hatred to take hold.</w:t>
      </w:r>
      <w:r w:rsidR="00417C7B" w:rsidRPr="002F3A22">
        <w:rPr>
          <w:rFonts w:ascii="Bradley Hand" w:hAnsi="Bradley Hand" w:cstheme="minorHAnsi"/>
          <w:b/>
          <w:bCs/>
          <w:sz w:val="22"/>
          <w:szCs w:val="22"/>
        </w:rPr>
        <w:t xml:space="preserve"> </w:t>
      </w:r>
    </w:p>
    <w:p w14:paraId="25A40D30" w14:textId="6F87BD3E" w:rsidR="00417C7B" w:rsidRPr="005240B8" w:rsidRDefault="00417C7B" w:rsidP="00FF759E">
      <w:pPr>
        <w:autoSpaceDE w:val="0"/>
        <w:autoSpaceDN w:val="0"/>
        <w:adjustRightInd w:val="0"/>
        <w:spacing w:line="360" w:lineRule="auto"/>
        <w:jc w:val="both"/>
        <w:rPr>
          <w:rFonts w:ascii="Bradley Hand" w:hAnsi="Bradley Hand" w:cstheme="minorHAnsi"/>
          <w:sz w:val="22"/>
          <w:szCs w:val="22"/>
        </w:rPr>
      </w:pPr>
      <w:r w:rsidRPr="005240B8">
        <w:rPr>
          <w:rFonts w:ascii="Bradley Hand" w:hAnsi="Bradley Hand" w:cstheme="minorHAnsi"/>
          <w:sz w:val="22"/>
          <w:szCs w:val="22"/>
        </w:rPr>
        <w:t xml:space="preserve">This newspaper stands for freedom of speech. It stands for civil rights. It stands for tolerance. Yes, we are all different. Yes, others will and do voice opinions which are loathsome to us, and which offend us. However, today, this newspaper stands forcefully against the hatred of book burning and stands determinedly in defence of civil liberties. We are one voice. We are lucky to have you, our readers, who, in your hundreds of thousands, also have a voice. We urge you to use it. We urge you to action. We urge you to mobilise. Email your local representatives. Organise petitions. Attend street protests. Show your strength. </w:t>
      </w:r>
      <w:r w:rsidR="00CA53BB" w:rsidRPr="005240B8">
        <w:rPr>
          <w:rFonts w:ascii="Bradley Hand" w:hAnsi="Bradley Hand" w:cstheme="minorHAnsi"/>
          <w:sz w:val="22"/>
          <w:szCs w:val="22"/>
        </w:rPr>
        <w:t>Show your determination to defend your rights. Remember, if you accept that your fellow citizen can be denied rights because of their views, it will not be long before your voice is similarly suppressed.</w:t>
      </w:r>
    </w:p>
    <w:p w14:paraId="4573DCA6" w14:textId="4A7610DB" w:rsidR="00CA53BB" w:rsidRPr="005240B8" w:rsidRDefault="00CA53BB" w:rsidP="00FF759E">
      <w:pPr>
        <w:autoSpaceDE w:val="0"/>
        <w:autoSpaceDN w:val="0"/>
        <w:adjustRightInd w:val="0"/>
        <w:spacing w:line="360" w:lineRule="auto"/>
        <w:jc w:val="both"/>
        <w:rPr>
          <w:rFonts w:ascii="Bradley Hand" w:hAnsi="Bradley Hand" w:cstheme="minorHAnsi"/>
          <w:sz w:val="22"/>
          <w:szCs w:val="22"/>
        </w:rPr>
      </w:pPr>
      <w:r w:rsidRPr="005240B8">
        <w:rPr>
          <w:rFonts w:ascii="Bradley Hand" w:hAnsi="Bradley Hand" w:cstheme="minorHAnsi"/>
          <w:sz w:val="22"/>
          <w:szCs w:val="22"/>
        </w:rPr>
        <w:t xml:space="preserve">Think of Emily Dickinson and what she added to the world. Think of Salman Rushdie, of Cervantes, of Yeats, of Edward R Murrow, of George Orwell and Amanda Gorman. And, yes, think of Shakespeare, who lived in a world in which fellow writers had their septum split, or their bodies racked if they offended the authorities, and remember what he said: </w:t>
      </w:r>
      <w:r w:rsidRPr="00CE150E">
        <w:rPr>
          <w:rFonts w:ascii="Bradley Hand" w:hAnsi="Bradley Hand" w:cstheme="minorHAnsi"/>
          <w:i/>
          <w:iCs/>
          <w:sz w:val="22"/>
          <w:szCs w:val="22"/>
        </w:rPr>
        <w:t>“False face doth hide what the false face doth know.”</w:t>
      </w:r>
      <w:r w:rsidRPr="005240B8">
        <w:rPr>
          <w:rFonts w:ascii="Bradley Hand" w:hAnsi="Bradley Hand" w:cstheme="minorHAnsi"/>
          <w:sz w:val="22"/>
          <w:szCs w:val="22"/>
        </w:rPr>
        <w:t xml:space="preserve"> Those who urge you to accept intolerance, to accept censorship, to accept the burning of books</w:t>
      </w:r>
      <w:r w:rsidR="000840BE" w:rsidRPr="005240B8">
        <w:rPr>
          <w:rFonts w:ascii="Bradley Hand" w:hAnsi="Bradley Hand" w:cstheme="minorHAnsi"/>
          <w:sz w:val="22"/>
          <w:szCs w:val="22"/>
        </w:rPr>
        <w:t>, are lying to you. They tell you their actions are designed to protect you. Reader, they are false. They are lying. Stand up. Speak out. It is time.</w:t>
      </w:r>
    </w:p>
    <w:p w14:paraId="2E716E49" w14:textId="4F97D147" w:rsidR="000840BE" w:rsidRDefault="000840BE" w:rsidP="00FF759E">
      <w:pPr>
        <w:autoSpaceDE w:val="0"/>
        <w:autoSpaceDN w:val="0"/>
        <w:adjustRightInd w:val="0"/>
        <w:spacing w:line="360" w:lineRule="auto"/>
        <w:jc w:val="both"/>
        <w:rPr>
          <w:rFonts w:ascii="Bradley Hand" w:hAnsi="Bradley Hand" w:cstheme="minorHAnsi"/>
          <w:sz w:val="22"/>
          <w:szCs w:val="22"/>
        </w:rPr>
      </w:pPr>
    </w:p>
    <w:p w14:paraId="0E447AAC" w14:textId="7422BED8"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740064AB" w14:textId="4E22EC3B"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2CCD73DE" w14:textId="60E2DCB8"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7A3A6D36" w14:textId="2E7C9FD0"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7E0BB750" w14:textId="22848694"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512BA1D3" w14:textId="11EBEF20"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23415F71" w14:textId="1DF72A19"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2E16D5D4" w14:textId="3D15EA33"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0CC68B9C" w14:textId="37E6946C"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23D8C848" w14:textId="4E882BDA" w:rsidR="00CE150E" w:rsidRDefault="00CE150E" w:rsidP="00FF759E">
      <w:pPr>
        <w:autoSpaceDE w:val="0"/>
        <w:autoSpaceDN w:val="0"/>
        <w:adjustRightInd w:val="0"/>
        <w:spacing w:line="360" w:lineRule="auto"/>
        <w:jc w:val="both"/>
        <w:rPr>
          <w:rFonts w:ascii="Bradley Hand" w:hAnsi="Bradley Hand" w:cstheme="minorHAnsi"/>
          <w:sz w:val="22"/>
          <w:szCs w:val="22"/>
        </w:rPr>
      </w:pPr>
    </w:p>
    <w:p w14:paraId="01350800" w14:textId="77777777" w:rsidR="00CE150E" w:rsidRDefault="00CE150E" w:rsidP="00CE150E">
      <w:pPr>
        <w:autoSpaceDE w:val="0"/>
        <w:autoSpaceDN w:val="0"/>
        <w:adjustRightInd w:val="0"/>
        <w:spacing w:line="360" w:lineRule="auto"/>
        <w:jc w:val="both"/>
        <w:rPr>
          <w:rFonts w:cstheme="minorHAnsi"/>
          <w:b/>
          <w:bCs/>
          <w:sz w:val="22"/>
          <w:szCs w:val="22"/>
        </w:rPr>
      </w:pPr>
      <w:r w:rsidRPr="000E762C">
        <w:rPr>
          <w:rFonts w:cstheme="minorHAnsi"/>
          <w:b/>
          <w:bCs/>
          <w:sz w:val="22"/>
          <w:szCs w:val="22"/>
        </w:rPr>
        <w:lastRenderedPageBreak/>
        <w:t>Comments:</w:t>
      </w:r>
    </w:p>
    <w:p w14:paraId="6A808897" w14:textId="77777777" w:rsidR="00CE150E" w:rsidRPr="000E762C" w:rsidRDefault="00CE150E" w:rsidP="00CE150E">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71ECA" w14:textId="6BECFDD0" w:rsidR="00CE150E" w:rsidRPr="00CE150E" w:rsidRDefault="00CE150E" w:rsidP="00CE150E">
      <w:pPr>
        <w:autoSpaceDE w:val="0"/>
        <w:autoSpaceDN w:val="0"/>
        <w:adjustRightInd w:val="0"/>
        <w:spacing w:line="480" w:lineRule="auto"/>
        <w:jc w:val="both"/>
        <w:rPr>
          <w:rFonts w:cstheme="minorHAnsi"/>
          <w:b/>
          <w:bCs/>
          <w:sz w:val="22"/>
          <w:szCs w:val="22"/>
        </w:rPr>
      </w:pPr>
      <w:r>
        <w:rPr>
          <w:rFonts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05B18" w14:textId="77777777" w:rsidR="000840BE" w:rsidRPr="005240B8" w:rsidRDefault="000840BE" w:rsidP="00FF759E">
      <w:pPr>
        <w:autoSpaceDE w:val="0"/>
        <w:autoSpaceDN w:val="0"/>
        <w:adjustRightInd w:val="0"/>
        <w:spacing w:line="360" w:lineRule="auto"/>
        <w:jc w:val="both"/>
        <w:rPr>
          <w:rFonts w:ascii="Bradley Hand" w:hAnsi="Bradley Hand" w:cstheme="minorHAnsi"/>
          <w:sz w:val="22"/>
          <w:szCs w:val="22"/>
        </w:rPr>
      </w:pPr>
    </w:p>
    <w:sectPr w:rsidR="000840BE" w:rsidRPr="005240B8" w:rsidSect="007965C4">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CC64" w14:textId="77777777" w:rsidR="009320E8" w:rsidRDefault="009320E8" w:rsidP="0080446D">
      <w:r>
        <w:separator/>
      </w:r>
    </w:p>
  </w:endnote>
  <w:endnote w:type="continuationSeparator" w:id="0">
    <w:p w14:paraId="57DE493A" w14:textId="77777777" w:rsidR="009320E8" w:rsidRDefault="009320E8" w:rsidP="0080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143650"/>
      <w:docPartObj>
        <w:docPartGallery w:val="Page Numbers (Bottom of Page)"/>
        <w:docPartUnique/>
      </w:docPartObj>
    </w:sdtPr>
    <w:sdtContent>
      <w:p w14:paraId="54895B1D" w14:textId="2A71D5B0" w:rsidR="0080446D" w:rsidRDefault="0080446D" w:rsidP="00EF4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C9C62" w14:textId="77777777" w:rsidR="0080446D" w:rsidRDefault="0080446D" w:rsidP="00804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392036"/>
      <w:docPartObj>
        <w:docPartGallery w:val="Page Numbers (Bottom of Page)"/>
        <w:docPartUnique/>
      </w:docPartObj>
    </w:sdtPr>
    <w:sdtContent>
      <w:p w14:paraId="44D30D8C" w14:textId="73717E94" w:rsidR="0080446D" w:rsidRDefault="0080446D" w:rsidP="00EF4B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38644" w14:textId="77777777" w:rsidR="0080446D" w:rsidRDefault="0080446D" w:rsidP="00804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DACE" w14:textId="77777777" w:rsidR="009320E8" w:rsidRDefault="009320E8" w:rsidP="0080446D">
      <w:r>
        <w:separator/>
      </w:r>
    </w:p>
  </w:footnote>
  <w:footnote w:type="continuationSeparator" w:id="0">
    <w:p w14:paraId="19EE72C2" w14:textId="77777777" w:rsidR="009320E8" w:rsidRDefault="009320E8" w:rsidP="0080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F43F" w14:textId="518D5481" w:rsidR="0080446D" w:rsidRDefault="0080446D">
    <w:pPr>
      <w:pStyle w:val="Header"/>
    </w:pPr>
    <w:r>
      <w:t>PMC</w:t>
    </w:r>
    <w:r>
      <w:tab/>
    </w:r>
    <w:r>
      <w:tab/>
      <w:t>Paper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6E74"/>
    <w:multiLevelType w:val="hybridMultilevel"/>
    <w:tmpl w:val="4E6C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907F5"/>
    <w:multiLevelType w:val="hybridMultilevel"/>
    <w:tmpl w:val="C7242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00D3D"/>
    <w:multiLevelType w:val="hybridMultilevel"/>
    <w:tmpl w:val="E3B2AECC"/>
    <w:lvl w:ilvl="0" w:tplc="72908BA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625AB"/>
    <w:multiLevelType w:val="hybridMultilevel"/>
    <w:tmpl w:val="778CADCA"/>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11C5D"/>
    <w:multiLevelType w:val="hybridMultilevel"/>
    <w:tmpl w:val="9AE82EAA"/>
    <w:lvl w:ilvl="0" w:tplc="F26EE65A">
      <w:start w:val="1"/>
      <w:numFmt w:val="low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3261D"/>
    <w:multiLevelType w:val="hybridMultilevel"/>
    <w:tmpl w:val="0DBEAC00"/>
    <w:lvl w:ilvl="0" w:tplc="F26EE65A">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8643D"/>
    <w:multiLevelType w:val="hybridMultilevel"/>
    <w:tmpl w:val="B8AC1778"/>
    <w:lvl w:ilvl="0" w:tplc="72B28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216322">
    <w:abstractNumId w:val="5"/>
  </w:num>
  <w:num w:numId="2" w16cid:durableId="1150054977">
    <w:abstractNumId w:val="6"/>
  </w:num>
  <w:num w:numId="3" w16cid:durableId="2101294264">
    <w:abstractNumId w:val="1"/>
  </w:num>
  <w:num w:numId="4" w16cid:durableId="495875368">
    <w:abstractNumId w:val="3"/>
  </w:num>
  <w:num w:numId="5" w16cid:durableId="1602911355">
    <w:abstractNumId w:val="4"/>
  </w:num>
  <w:num w:numId="6" w16cid:durableId="984820036">
    <w:abstractNumId w:val="2"/>
  </w:num>
  <w:num w:numId="7" w16cid:durableId="100381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6C"/>
    <w:rsid w:val="000129A7"/>
    <w:rsid w:val="0004426C"/>
    <w:rsid w:val="00062207"/>
    <w:rsid w:val="00076F2B"/>
    <w:rsid w:val="000840BE"/>
    <w:rsid w:val="00085643"/>
    <w:rsid w:val="00095920"/>
    <w:rsid w:val="000D4B83"/>
    <w:rsid w:val="000E762C"/>
    <w:rsid w:val="000F3540"/>
    <w:rsid w:val="000F6BF4"/>
    <w:rsid w:val="001020DD"/>
    <w:rsid w:val="0010236D"/>
    <w:rsid w:val="00102B5D"/>
    <w:rsid w:val="0014176A"/>
    <w:rsid w:val="00142B45"/>
    <w:rsid w:val="00143389"/>
    <w:rsid w:val="00153790"/>
    <w:rsid w:val="00153B97"/>
    <w:rsid w:val="00157D86"/>
    <w:rsid w:val="00164EC5"/>
    <w:rsid w:val="001710B0"/>
    <w:rsid w:val="00183F32"/>
    <w:rsid w:val="001903A9"/>
    <w:rsid w:val="001B7365"/>
    <w:rsid w:val="001E5996"/>
    <w:rsid w:val="002102F4"/>
    <w:rsid w:val="00232E52"/>
    <w:rsid w:val="00256B15"/>
    <w:rsid w:val="002834DF"/>
    <w:rsid w:val="002918FE"/>
    <w:rsid w:val="002F3A22"/>
    <w:rsid w:val="003039C3"/>
    <w:rsid w:val="0036578C"/>
    <w:rsid w:val="003865D6"/>
    <w:rsid w:val="00390A46"/>
    <w:rsid w:val="0039303E"/>
    <w:rsid w:val="003B5440"/>
    <w:rsid w:val="003C231B"/>
    <w:rsid w:val="00415FAD"/>
    <w:rsid w:val="00417C7B"/>
    <w:rsid w:val="004203A6"/>
    <w:rsid w:val="00453E99"/>
    <w:rsid w:val="004751E1"/>
    <w:rsid w:val="00496E03"/>
    <w:rsid w:val="004B0CD9"/>
    <w:rsid w:val="004D08EB"/>
    <w:rsid w:val="004F5F68"/>
    <w:rsid w:val="005046C4"/>
    <w:rsid w:val="00504B28"/>
    <w:rsid w:val="005240B8"/>
    <w:rsid w:val="0052532A"/>
    <w:rsid w:val="0052790C"/>
    <w:rsid w:val="00581DD4"/>
    <w:rsid w:val="00582B3C"/>
    <w:rsid w:val="005D78F0"/>
    <w:rsid w:val="005F0769"/>
    <w:rsid w:val="006046B6"/>
    <w:rsid w:val="00604888"/>
    <w:rsid w:val="00634BE7"/>
    <w:rsid w:val="0063530E"/>
    <w:rsid w:val="006521AA"/>
    <w:rsid w:val="00670DA6"/>
    <w:rsid w:val="00676C62"/>
    <w:rsid w:val="00686434"/>
    <w:rsid w:val="00691912"/>
    <w:rsid w:val="006A1EF5"/>
    <w:rsid w:val="006A3296"/>
    <w:rsid w:val="006B58E8"/>
    <w:rsid w:val="006E556C"/>
    <w:rsid w:val="00710B88"/>
    <w:rsid w:val="00712A05"/>
    <w:rsid w:val="007249AB"/>
    <w:rsid w:val="00735AD4"/>
    <w:rsid w:val="00744060"/>
    <w:rsid w:val="00747E47"/>
    <w:rsid w:val="007537C9"/>
    <w:rsid w:val="007870B5"/>
    <w:rsid w:val="00790260"/>
    <w:rsid w:val="007965C4"/>
    <w:rsid w:val="007E302A"/>
    <w:rsid w:val="007E3EE3"/>
    <w:rsid w:val="007F0CE2"/>
    <w:rsid w:val="007F1BC8"/>
    <w:rsid w:val="0080446D"/>
    <w:rsid w:val="00811A1D"/>
    <w:rsid w:val="00814EEC"/>
    <w:rsid w:val="00832D72"/>
    <w:rsid w:val="00876033"/>
    <w:rsid w:val="00893993"/>
    <w:rsid w:val="0089684F"/>
    <w:rsid w:val="008A5195"/>
    <w:rsid w:val="008B4E9C"/>
    <w:rsid w:val="008C7F0D"/>
    <w:rsid w:val="008D487C"/>
    <w:rsid w:val="008E6E4C"/>
    <w:rsid w:val="009320E8"/>
    <w:rsid w:val="00945324"/>
    <w:rsid w:val="009476E1"/>
    <w:rsid w:val="00955391"/>
    <w:rsid w:val="00972F84"/>
    <w:rsid w:val="009765E3"/>
    <w:rsid w:val="009B7D86"/>
    <w:rsid w:val="009E5BF3"/>
    <w:rsid w:val="009E6EA9"/>
    <w:rsid w:val="00A10BAB"/>
    <w:rsid w:val="00A639D6"/>
    <w:rsid w:val="00A671DE"/>
    <w:rsid w:val="00A72E00"/>
    <w:rsid w:val="00A82DF3"/>
    <w:rsid w:val="00AA4FF0"/>
    <w:rsid w:val="00AA6C08"/>
    <w:rsid w:val="00AB0E28"/>
    <w:rsid w:val="00AB1607"/>
    <w:rsid w:val="00AC4753"/>
    <w:rsid w:val="00AE1A69"/>
    <w:rsid w:val="00AE5956"/>
    <w:rsid w:val="00B2150B"/>
    <w:rsid w:val="00B3112E"/>
    <w:rsid w:val="00B35D85"/>
    <w:rsid w:val="00B454B8"/>
    <w:rsid w:val="00B50769"/>
    <w:rsid w:val="00B62A0C"/>
    <w:rsid w:val="00B90724"/>
    <w:rsid w:val="00B9109E"/>
    <w:rsid w:val="00BC1E71"/>
    <w:rsid w:val="00C056C3"/>
    <w:rsid w:val="00C13011"/>
    <w:rsid w:val="00C22B85"/>
    <w:rsid w:val="00C6454F"/>
    <w:rsid w:val="00C64AA3"/>
    <w:rsid w:val="00C67630"/>
    <w:rsid w:val="00C676CA"/>
    <w:rsid w:val="00C75A64"/>
    <w:rsid w:val="00C763DE"/>
    <w:rsid w:val="00C7691F"/>
    <w:rsid w:val="00C825F0"/>
    <w:rsid w:val="00C84942"/>
    <w:rsid w:val="00CA120B"/>
    <w:rsid w:val="00CA53BB"/>
    <w:rsid w:val="00CB62AB"/>
    <w:rsid w:val="00CC43A1"/>
    <w:rsid w:val="00CE150E"/>
    <w:rsid w:val="00CE3455"/>
    <w:rsid w:val="00CE58BD"/>
    <w:rsid w:val="00D16AE5"/>
    <w:rsid w:val="00D233D5"/>
    <w:rsid w:val="00D8526C"/>
    <w:rsid w:val="00D92ABD"/>
    <w:rsid w:val="00DE0CF3"/>
    <w:rsid w:val="00E24B43"/>
    <w:rsid w:val="00E50EB8"/>
    <w:rsid w:val="00E54790"/>
    <w:rsid w:val="00E54B24"/>
    <w:rsid w:val="00EB2D8F"/>
    <w:rsid w:val="00EC73FD"/>
    <w:rsid w:val="00EF0D85"/>
    <w:rsid w:val="00EF23E2"/>
    <w:rsid w:val="00F437F3"/>
    <w:rsid w:val="00F54BB2"/>
    <w:rsid w:val="00F56F58"/>
    <w:rsid w:val="00F67866"/>
    <w:rsid w:val="00FB0CD9"/>
    <w:rsid w:val="00FF4516"/>
    <w:rsid w:val="00FF7470"/>
    <w:rsid w:val="00FF759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8870"/>
  <w15:chartTrackingRefBased/>
  <w15:docId w15:val="{3E7279DC-6C7D-8448-A0D7-16489D37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6C"/>
    <w:pPr>
      <w:ind w:left="720"/>
      <w:contextualSpacing/>
    </w:pPr>
  </w:style>
  <w:style w:type="paragraph" w:styleId="Header">
    <w:name w:val="header"/>
    <w:basedOn w:val="Normal"/>
    <w:link w:val="HeaderChar"/>
    <w:uiPriority w:val="99"/>
    <w:unhideWhenUsed/>
    <w:rsid w:val="0080446D"/>
    <w:pPr>
      <w:tabs>
        <w:tab w:val="center" w:pos="4513"/>
        <w:tab w:val="right" w:pos="9026"/>
      </w:tabs>
    </w:pPr>
  </w:style>
  <w:style w:type="character" w:customStyle="1" w:styleId="HeaderChar">
    <w:name w:val="Header Char"/>
    <w:basedOn w:val="DefaultParagraphFont"/>
    <w:link w:val="Header"/>
    <w:uiPriority w:val="99"/>
    <w:rsid w:val="0080446D"/>
    <w:rPr>
      <w:lang w:val="en-GB"/>
    </w:rPr>
  </w:style>
  <w:style w:type="paragraph" w:styleId="Footer">
    <w:name w:val="footer"/>
    <w:basedOn w:val="Normal"/>
    <w:link w:val="FooterChar"/>
    <w:uiPriority w:val="99"/>
    <w:unhideWhenUsed/>
    <w:rsid w:val="0080446D"/>
    <w:pPr>
      <w:tabs>
        <w:tab w:val="center" w:pos="4513"/>
        <w:tab w:val="right" w:pos="9026"/>
      </w:tabs>
    </w:pPr>
  </w:style>
  <w:style w:type="character" w:customStyle="1" w:styleId="FooterChar">
    <w:name w:val="Footer Char"/>
    <w:basedOn w:val="DefaultParagraphFont"/>
    <w:link w:val="Footer"/>
    <w:uiPriority w:val="99"/>
    <w:rsid w:val="0080446D"/>
    <w:rPr>
      <w:lang w:val="en-GB"/>
    </w:rPr>
  </w:style>
  <w:style w:type="character" w:styleId="PageNumber">
    <w:name w:val="page number"/>
    <w:basedOn w:val="DefaultParagraphFont"/>
    <w:uiPriority w:val="99"/>
    <w:semiHidden/>
    <w:unhideWhenUsed/>
    <w:rsid w:val="0080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30</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 Cormack</dc:creator>
  <cp:keywords/>
  <dc:description/>
  <cp:lastModifiedBy>Paul Mc Cormack</cp:lastModifiedBy>
  <cp:revision>19</cp:revision>
  <dcterms:created xsi:type="dcterms:W3CDTF">2022-07-12T11:40:00Z</dcterms:created>
  <dcterms:modified xsi:type="dcterms:W3CDTF">2022-12-29T15:06:00Z</dcterms:modified>
</cp:coreProperties>
</file>