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C49A" w14:textId="75A3EC38" w:rsidR="00103DED" w:rsidRPr="00997970" w:rsidRDefault="00103DED" w:rsidP="00D6769C">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heme="majorHAnsi" w:hAnsiTheme="majorHAnsi"/>
          <w:sz w:val="22"/>
          <w:szCs w:val="22"/>
        </w:rPr>
      </w:pPr>
      <w:r w:rsidRPr="00997970">
        <w:rPr>
          <w:rFonts w:asciiTheme="majorHAnsi" w:hAnsiTheme="majorHAnsi"/>
          <w:sz w:val="22"/>
          <w:szCs w:val="22"/>
        </w:rPr>
        <w:t>If you want to be a good writer, you need to concentrate not just on</w:t>
      </w:r>
    </w:p>
    <w:p w14:paraId="333F2070" w14:textId="4F1D1C70" w:rsidR="00103DED" w:rsidRPr="00997970" w:rsidRDefault="00103DED" w:rsidP="00103DED">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heme="majorHAnsi" w:hAnsiTheme="majorHAnsi"/>
          <w:b/>
          <w:sz w:val="22"/>
          <w:szCs w:val="22"/>
        </w:rPr>
      </w:pPr>
      <w:r w:rsidRPr="00997970">
        <w:rPr>
          <w:rFonts w:asciiTheme="majorHAnsi" w:hAnsiTheme="majorHAnsi"/>
          <w:b/>
          <w:sz w:val="22"/>
          <w:szCs w:val="22"/>
        </w:rPr>
        <w:t>What you say</w:t>
      </w:r>
    </w:p>
    <w:p w14:paraId="17CC3006" w14:textId="3EA94E9A" w:rsidR="00103DED" w:rsidRPr="00997970" w:rsidRDefault="00103DED" w:rsidP="00103DED">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heme="majorHAnsi" w:hAnsiTheme="majorHAnsi"/>
          <w:sz w:val="22"/>
          <w:szCs w:val="22"/>
        </w:rPr>
      </w:pPr>
      <w:r w:rsidRPr="00997970">
        <w:rPr>
          <w:rFonts w:asciiTheme="majorHAnsi" w:hAnsiTheme="majorHAnsi"/>
          <w:sz w:val="22"/>
          <w:szCs w:val="22"/>
        </w:rPr>
        <w:t xml:space="preserve">But </w:t>
      </w:r>
      <w:proofErr w:type="gramStart"/>
      <w:r w:rsidRPr="00997970">
        <w:rPr>
          <w:rFonts w:asciiTheme="majorHAnsi" w:hAnsiTheme="majorHAnsi"/>
          <w:sz w:val="22"/>
          <w:szCs w:val="22"/>
        </w:rPr>
        <w:t>also</w:t>
      </w:r>
      <w:proofErr w:type="gramEnd"/>
      <w:r w:rsidRPr="00997970">
        <w:rPr>
          <w:rFonts w:asciiTheme="majorHAnsi" w:hAnsiTheme="majorHAnsi"/>
          <w:sz w:val="22"/>
          <w:szCs w:val="22"/>
        </w:rPr>
        <w:t xml:space="preserve"> on</w:t>
      </w:r>
    </w:p>
    <w:p w14:paraId="0F5B06A9" w14:textId="65ABBCD1" w:rsidR="00103DED" w:rsidRPr="00997970" w:rsidRDefault="00103DED" w:rsidP="00103DED">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heme="majorHAnsi" w:hAnsiTheme="majorHAnsi"/>
          <w:b/>
          <w:sz w:val="22"/>
          <w:szCs w:val="22"/>
        </w:rPr>
      </w:pPr>
      <w:r w:rsidRPr="00997970">
        <w:rPr>
          <w:rFonts w:asciiTheme="majorHAnsi" w:hAnsiTheme="majorHAnsi"/>
          <w:b/>
          <w:sz w:val="22"/>
          <w:szCs w:val="22"/>
        </w:rPr>
        <w:t>How you say what you say</w:t>
      </w:r>
    </w:p>
    <w:p w14:paraId="2C4CD715" w14:textId="1BFDA3D8" w:rsidR="00103DED" w:rsidRPr="00997970" w:rsidRDefault="00103DED"/>
    <w:p w14:paraId="442A6CAA" w14:textId="77777777" w:rsidR="00D6769C" w:rsidRPr="00997970" w:rsidRDefault="00D6769C">
      <w:pPr>
        <w:sectPr w:rsidR="00D6769C" w:rsidRPr="00997970" w:rsidSect="007965C4">
          <w:headerReference w:type="default" r:id="rId7"/>
          <w:footerReference w:type="even" r:id="rId8"/>
          <w:footerReference w:type="default" r:id="rId9"/>
          <w:pgSz w:w="11900" w:h="16840"/>
          <w:pgMar w:top="1440" w:right="1440" w:bottom="1440" w:left="1440" w:header="708" w:footer="708" w:gutter="0"/>
          <w:cols w:space="708"/>
          <w:docGrid w:linePitch="360"/>
        </w:sectPr>
      </w:pPr>
    </w:p>
    <w:p w14:paraId="3916D0BB" w14:textId="5EB08AA4" w:rsidR="00EE1994" w:rsidRPr="00997970" w:rsidRDefault="00EE1994" w:rsidP="00467E92">
      <w:pPr>
        <w:jc w:val="both"/>
        <w:rPr>
          <w:rFonts w:cstheme="minorHAnsi"/>
          <w:b/>
          <w:bCs/>
          <w:sz w:val="21"/>
          <w:szCs w:val="21"/>
        </w:rPr>
      </w:pPr>
      <w:r w:rsidRPr="00997970">
        <w:rPr>
          <w:rFonts w:cstheme="minorHAnsi"/>
          <w:b/>
          <w:bCs/>
          <w:sz w:val="21"/>
          <w:szCs w:val="21"/>
        </w:rPr>
        <w:t>Marking Scheme</w:t>
      </w:r>
      <w:r w:rsidR="00D6769C" w:rsidRPr="00997970">
        <w:rPr>
          <w:rFonts w:cstheme="minorHAnsi"/>
          <w:b/>
          <w:bCs/>
          <w:sz w:val="21"/>
          <w:szCs w:val="21"/>
        </w:rPr>
        <w:t xml:space="preserve"> - </w:t>
      </w:r>
      <w:r w:rsidRPr="00997970">
        <w:rPr>
          <w:rFonts w:cstheme="minorHAnsi"/>
          <w:b/>
          <w:bCs/>
          <w:sz w:val="21"/>
          <w:szCs w:val="21"/>
        </w:rPr>
        <w:t>PCLM</w:t>
      </w:r>
    </w:p>
    <w:p w14:paraId="70799A0A" w14:textId="0417762F" w:rsidR="00EE1994" w:rsidRPr="00997970" w:rsidRDefault="00EE1994" w:rsidP="00467E92">
      <w:pPr>
        <w:jc w:val="both"/>
        <w:rPr>
          <w:rFonts w:cstheme="minorHAnsi"/>
          <w:sz w:val="21"/>
          <w:szCs w:val="21"/>
        </w:rPr>
      </w:pPr>
    </w:p>
    <w:p w14:paraId="131DA8FE" w14:textId="1C66E236" w:rsidR="00EE1994" w:rsidRPr="00997970" w:rsidRDefault="00EE1994" w:rsidP="00467E92">
      <w:pPr>
        <w:pStyle w:val="ListParagraph"/>
        <w:numPr>
          <w:ilvl w:val="0"/>
          <w:numId w:val="8"/>
        </w:numPr>
        <w:jc w:val="both"/>
        <w:rPr>
          <w:rFonts w:cstheme="minorHAnsi"/>
          <w:b/>
          <w:bCs/>
          <w:sz w:val="21"/>
          <w:szCs w:val="21"/>
        </w:rPr>
      </w:pPr>
      <w:r w:rsidRPr="00997970">
        <w:rPr>
          <w:rFonts w:cstheme="minorHAnsi"/>
          <w:b/>
          <w:bCs/>
          <w:sz w:val="21"/>
          <w:szCs w:val="21"/>
        </w:rPr>
        <w:t>Purpose</w:t>
      </w:r>
      <w:r w:rsidR="00D6769C" w:rsidRPr="00997970">
        <w:rPr>
          <w:rFonts w:cstheme="minorHAnsi"/>
          <w:b/>
          <w:bCs/>
          <w:sz w:val="21"/>
          <w:szCs w:val="21"/>
        </w:rPr>
        <w:t xml:space="preserve"> (30%)</w:t>
      </w:r>
    </w:p>
    <w:p w14:paraId="78086773" w14:textId="75759046" w:rsidR="00EE1994" w:rsidRPr="00997970" w:rsidRDefault="00EE1994" w:rsidP="00467E92">
      <w:pPr>
        <w:jc w:val="both"/>
        <w:rPr>
          <w:rFonts w:cstheme="minorHAnsi"/>
          <w:b/>
          <w:bCs/>
          <w:sz w:val="21"/>
          <w:szCs w:val="21"/>
        </w:rPr>
      </w:pPr>
    </w:p>
    <w:p w14:paraId="2F0B13A5" w14:textId="66B36C80" w:rsidR="00EE1994" w:rsidRPr="00997970" w:rsidRDefault="00EE1994" w:rsidP="00467E92">
      <w:pPr>
        <w:pStyle w:val="ListParagraph"/>
        <w:numPr>
          <w:ilvl w:val="0"/>
          <w:numId w:val="8"/>
        </w:numPr>
        <w:jc w:val="both"/>
        <w:rPr>
          <w:rFonts w:cstheme="minorHAnsi"/>
          <w:b/>
          <w:bCs/>
          <w:sz w:val="21"/>
          <w:szCs w:val="21"/>
        </w:rPr>
      </w:pPr>
      <w:r w:rsidRPr="00997970">
        <w:rPr>
          <w:rFonts w:cstheme="minorHAnsi"/>
          <w:b/>
          <w:bCs/>
          <w:sz w:val="21"/>
          <w:szCs w:val="21"/>
        </w:rPr>
        <w:t>Coherence of Delivery</w:t>
      </w:r>
      <w:r w:rsidR="00D6769C" w:rsidRPr="00997970">
        <w:rPr>
          <w:rFonts w:cstheme="minorHAnsi"/>
          <w:b/>
          <w:bCs/>
          <w:sz w:val="21"/>
          <w:szCs w:val="21"/>
        </w:rPr>
        <w:t xml:space="preserve"> (30%)</w:t>
      </w:r>
    </w:p>
    <w:p w14:paraId="2660D93A" w14:textId="6C7A40F6" w:rsidR="00EE1994" w:rsidRPr="00997970" w:rsidRDefault="00EE1994" w:rsidP="00467E92">
      <w:pPr>
        <w:jc w:val="both"/>
        <w:rPr>
          <w:rFonts w:cstheme="minorHAnsi"/>
          <w:b/>
          <w:bCs/>
          <w:sz w:val="21"/>
          <w:szCs w:val="21"/>
        </w:rPr>
      </w:pPr>
    </w:p>
    <w:p w14:paraId="291B14BB" w14:textId="2A5BD319" w:rsidR="00EE1994" w:rsidRPr="00997970" w:rsidRDefault="00EE1994" w:rsidP="00467E92">
      <w:pPr>
        <w:pStyle w:val="ListParagraph"/>
        <w:numPr>
          <w:ilvl w:val="0"/>
          <w:numId w:val="8"/>
        </w:numPr>
        <w:jc w:val="both"/>
        <w:rPr>
          <w:rFonts w:cstheme="minorHAnsi"/>
          <w:b/>
          <w:bCs/>
          <w:sz w:val="21"/>
          <w:szCs w:val="21"/>
        </w:rPr>
      </w:pPr>
      <w:r w:rsidRPr="00997970">
        <w:rPr>
          <w:rFonts w:cstheme="minorHAnsi"/>
          <w:b/>
          <w:bCs/>
          <w:sz w:val="21"/>
          <w:szCs w:val="21"/>
        </w:rPr>
        <w:t>Language</w:t>
      </w:r>
      <w:r w:rsidR="00D6769C" w:rsidRPr="00997970">
        <w:rPr>
          <w:rFonts w:cstheme="minorHAnsi"/>
          <w:b/>
          <w:bCs/>
          <w:sz w:val="21"/>
          <w:szCs w:val="21"/>
        </w:rPr>
        <w:t xml:space="preserve"> (30%)</w:t>
      </w:r>
    </w:p>
    <w:p w14:paraId="47F2B249" w14:textId="44AE7422" w:rsidR="00EE1994" w:rsidRPr="00997970" w:rsidRDefault="00EE1994" w:rsidP="00467E92">
      <w:pPr>
        <w:jc w:val="both"/>
        <w:rPr>
          <w:rFonts w:cstheme="minorHAnsi"/>
          <w:b/>
          <w:bCs/>
          <w:sz w:val="21"/>
          <w:szCs w:val="21"/>
        </w:rPr>
      </w:pPr>
    </w:p>
    <w:p w14:paraId="73AA1F7B" w14:textId="3CF795A1" w:rsidR="00EE1994" w:rsidRPr="00997970" w:rsidRDefault="00EE1994" w:rsidP="00467E92">
      <w:pPr>
        <w:pStyle w:val="ListParagraph"/>
        <w:numPr>
          <w:ilvl w:val="0"/>
          <w:numId w:val="8"/>
        </w:numPr>
        <w:jc w:val="both"/>
        <w:rPr>
          <w:rFonts w:cstheme="minorHAnsi"/>
          <w:b/>
          <w:bCs/>
          <w:sz w:val="21"/>
          <w:szCs w:val="21"/>
        </w:rPr>
      </w:pPr>
      <w:r w:rsidRPr="00997970">
        <w:rPr>
          <w:rFonts w:cstheme="minorHAnsi"/>
          <w:b/>
          <w:bCs/>
          <w:sz w:val="21"/>
          <w:szCs w:val="21"/>
        </w:rPr>
        <w:t>Mechanics</w:t>
      </w:r>
      <w:r w:rsidR="00D6769C" w:rsidRPr="00997970">
        <w:rPr>
          <w:rFonts w:cstheme="minorHAnsi"/>
          <w:b/>
          <w:bCs/>
          <w:sz w:val="21"/>
          <w:szCs w:val="21"/>
        </w:rPr>
        <w:t xml:space="preserve"> (10%)</w:t>
      </w:r>
    </w:p>
    <w:p w14:paraId="4FF8A9CD" w14:textId="18FA8956" w:rsidR="00EE1994" w:rsidRPr="00997970" w:rsidRDefault="00EE1994" w:rsidP="00467E92">
      <w:pPr>
        <w:jc w:val="both"/>
        <w:rPr>
          <w:rFonts w:cstheme="minorHAnsi"/>
          <w:sz w:val="21"/>
          <w:szCs w:val="21"/>
        </w:rPr>
      </w:pPr>
    </w:p>
    <w:p w14:paraId="74BD8C13" w14:textId="1CFC5F77" w:rsidR="00814EEC" w:rsidRPr="00997970" w:rsidRDefault="00EE1994" w:rsidP="00467E92">
      <w:pPr>
        <w:jc w:val="both"/>
        <w:rPr>
          <w:rFonts w:cstheme="minorHAnsi"/>
          <w:b/>
          <w:bCs/>
          <w:sz w:val="21"/>
          <w:szCs w:val="21"/>
        </w:rPr>
      </w:pPr>
      <w:r w:rsidRPr="00997970">
        <w:rPr>
          <w:rFonts w:cstheme="minorHAnsi"/>
          <w:b/>
          <w:bCs/>
          <w:sz w:val="21"/>
          <w:szCs w:val="21"/>
          <w:u w:val="single"/>
        </w:rPr>
        <w:t>Paper 1</w:t>
      </w:r>
      <w:r w:rsidR="002A0127" w:rsidRPr="00997970">
        <w:rPr>
          <w:rFonts w:cstheme="minorHAnsi"/>
          <w:b/>
          <w:bCs/>
          <w:sz w:val="21"/>
          <w:szCs w:val="21"/>
          <w:u w:val="single"/>
        </w:rPr>
        <w:t xml:space="preserve"> </w:t>
      </w:r>
      <w:r w:rsidR="002A0127" w:rsidRPr="00997970">
        <w:rPr>
          <w:rFonts w:cstheme="minorHAnsi"/>
          <w:b/>
          <w:bCs/>
          <w:sz w:val="21"/>
          <w:szCs w:val="21"/>
        </w:rPr>
        <w:t>-</w:t>
      </w:r>
      <w:r w:rsidR="000538FE">
        <w:rPr>
          <w:rFonts w:cstheme="minorHAnsi"/>
          <w:b/>
          <w:bCs/>
          <w:sz w:val="21"/>
          <w:szCs w:val="21"/>
        </w:rPr>
        <w:t xml:space="preserve"> </w:t>
      </w:r>
      <w:r w:rsidR="00CA0BC0">
        <w:rPr>
          <w:rFonts w:cstheme="minorHAnsi"/>
          <w:b/>
          <w:bCs/>
          <w:sz w:val="21"/>
          <w:szCs w:val="21"/>
        </w:rPr>
        <w:t>20</w:t>
      </w:r>
      <w:r w:rsidR="002A0127" w:rsidRPr="00997970">
        <w:rPr>
          <w:rFonts w:cstheme="minorHAnsi"/>
          <w:b/>
          <w:bCs/>
          <w:sz w:val="21"/>
          <w:szCs w:val="21"/>
        </w:rPr>
        <w:t>0 marks</w:t>
      </w:r>
    </w:p>
    <w:p w14:paraId="4BCB6121" w14:textId="34A6B20C" w:rsidR="00EE1994" w:rsidRPr="00997970" w:rsidRDefault="00EE1994" w:rsidP="00467E92">
      <w:pPr>
        <w:jc w:val="both"/>
        <w:rPr>
          <w:rFonts w:cstheme="minorHAnsi"/>
          <w:sz w:val="21"/>
          <w:szCs w:val="21"/>
        </w:rPr>
      </w:pPr>
    </w:p>
    <w:p w14:paraId="1F5EC42E" w14:textId="705E1A40" w:rsidR="00EE1994" w:rsidRPr="00997970" w:rsidRDefault="00EE1994" w:rsidP="00467E92">
      <w:pPr>
        <w:jc w:val="both"/>
        <w:rPr>
          <w:rFonts w:cstheme="minorHAnsi"/>
          <w:sz w:val="21"/>
          <w:szCs w:val="21"/>
        </w:rPr>
      </w:pPr>
      <w:r w:rsidRPr="00997970">
        <w:rPr>
          <w:rFonts w:cstheme="minorHAnsi"/>
          <w:b/>
          <w:bCs/>
          <w:sz w:val="21"/>
          <w:szCs w:val="21"/>
        </w:rPr>
        <w:t>Timing</w:t>
      </w:r>
      <w:r w:rsidRPr="00997970">
        <w:rPr>
          <w:rFonts w:cstheme="minorHAnsi"/>
          <w:sz w:val="21"/>
          <w:szCs w:val="21"/>
        </w:rPr>
        <w:t xml:space="preserve"> – 2hrs 50mins = </w:t>
      </w:r>
      <w:r w:rsidRPr="00997970">
        <w:rPr>
          <w:rFonts w:cstheme="minorHAnsi"/>
          <w:b/>
          <w:bCs/>
          <w:sz w:val="21"/>
          <w:szCs w:val="21"/>
        </w:rPr>
        <w:t>170 mins</w:t>
      </w:r>
    </w:p>
    <w:p w14:paraId="730F6F17" w14:textId="6E331F2E" w:rsidR="00EE1994" w:rsidRPr="00997970" w:rsidRDefault="00EE1994" w:rsidP="00467E92">
      <w:pPr>
        <w:jc w:val="both"/>
        <w:rPr>
          <w:rFonts w:cstheme="minorHAnsi"/>
          <w:sz w:val="21"/>
          <w:szCs w:val="21"/>
        </w:rPr>
      </w:pPr>
    </w:p>
    <w:p w14:paraId="6E2CEFDD" w14:textId="179528A5" w:rsidR="00EE1994" w:rsidRDefault="00EE1994" w:rsidP="00467E92">
      <w:pPr>
        <w:pStyle w:val="ListParagraph"/>
        <w:numPr>
          <w:ilvl w:val="0"/>
          <w:numId w:val="9"/>
        </w:numPr>
        <w:jc w:val="both"/>
        <w:rPr>
          <w:rFonts w:cstheme="minorHAnsi"/>
          <w:sz w:val="21"/>
          <w:szCs w:val="21"/>
        </w:rPr>
      </w:pPr>
      <w:r w:rsidRPr="00997970">
        <w:rPr>
          <w:rFonts w:cstheme="minorHAnsi"/>
          <w:sz w:val="21"/>
          <w:szCs w:val="21"/>
        </w:rPr>
        <w:t xml:space="preserve">QA </w:t>
      </w:r>
      <w:r w:rsidR="004B4444">
        <w:rPr>
          <w:rFonts w:cstheme="minorHAnsi"/>
          <w:sz w:val="21"/>
          <w:szCs w:val="21"/>
        </w:rPr>
        <w:t>(</w:t>
      </w:r>
      <w:r w:rsidR="00CA0BC0">
        <w:rPr>
          <w:rFonts w:cstheme="minorHAnsi"/>
          <w:sz w:val="21"/>
          <w:szCs w:val="21"/>
        </w:rPr>
        <w:t>5</w:t>
      </w:r>
      <w:r w:rsidR="004B4444">
        <w:rPr>
          <w:rFonts w:cstheme="minorHAnsi"/>
          <w:sz w:val="21"/>
          <w:szCs w:val="21"/>
        </w:rPr>
        <w:t>0m – 1</w:t>
      </w:r>
      <w:r w:rsidR="00CA0BC0">
        <w:rPr>
          <w:rFonts w:cstheme="minorHAnsi"/>
          <w:sz w:val="21"/>
          <w:szCs w:val="21"/>
        </w:rPr>
        <w:t>2.5</w:t>
      </w:r>
      <w:r w:rsidR="004B4444">
        <w:rPr>
          <w:rFonts w:cstheme="minorHAnsi"/>
          <w:sz w:val="21"/>
          <w:szCs w:val="21"/>
        </w:rPr>
        <w:t>%) - One from 3 options</w:t>
      </w:r>
    </w:p>
    <w:p w14:paraId="2FA93CC9" w14:textId="525E0288" w:rsidR="004B4444" w:rsidRPr="004B4444" w:rsidRDefault="00CA0BC0" w:rsidP="004B4444">
      <w:pPr>
        <w:pStyle w:val="ListParagraph"/>
        <w:jc w:val="both"/>
        <w:rPr>
          <w:rFonts w:cstheme="minorHAnsi"/>
          <w:b/>
          <w:bCs/>
          <w:sz w:val="21"/>
          <w:szCs w:val="21"/>
        </w:rPr>
      </w:pPr>
      <w:r>
        <w:rPr>
          <w:rFonts w:cstheme="minorHAnsi"/>
          <w:b/>
          <w:bCs/>
          <w:sz w:val="21"/>
          <w:szCs w:val="21"/>
        </w:rPr>
        <w:t>and</w:t>
      </w:r>
    </w:p>
    <w:p w14:paraId="1E8C20C2" w14:textId="51047B4B" w:rsidR="00EE1994" w:rsidRPr="00997970" w:rsidRDefault="00EE1994" w:rsidP="00467E92">
      <w:pPr>
        <w:pStyle w:val="ListParagraph"/>
        <w:numPr>
          <w:ilvl w:val="0"/>
          <w:numId w:val="9"/>
        </w:numPr>
        <w:jc w:val="both"/>
        <w:rPr>
          <w:rFonts w:cstheme="minorHAnsi"/>
          <w:sz w:val="21"/>
          <w:szCs w:val="21"/>
        </w:rPr>
      </w:pPr>
      <w:r w:rsidRPr="00997970">
        <w:rPr>
          <w:rFonts w:cstheme="minorHAnsi"/>
          <w:sz w:val="21"/>
          <w:szCs w:val="21"/>
        </w:rPr>
        <w:t xml:space="preserve">QB </w:t>
      </w:r>
      <w:r w:rsidR="004B4444">
        <w:rPr>
          <w:rFonts w:cstheme="minorHAnsi"/>
          <w:sz w:val="21"/>
          <w:szCs w:val="21"/>
        </w:rPr>
        <w:t>(</w:t>
      </w:r>
      <w:r w:rsidR="00CA0BC0">
        <w:rPr>
          <w:rFonts w:cstheme="minorHAnsi"/>
          <w:sz w:val="21"/>
          <w:szCs w:val="21"/>
        </w:rPr>
        <w:t>50</w:t>
      </w:r>
      <w:r w:rsidR="004B4444">
        <w:rPr>
          <w:rFonts w:cstheme="minorHAnsi"/>
          <w:sz w:val="21"/>
          <w:szCs w:val="21"/>
        </w:rPr>
        <w:t>m – 1</w:t>
      </w:r>
      <w:r w:rsidR="00CA0BC0">
        <w:rPr>
          <w:rFonts w:cstheme="minorHAnsi"/>
          <w:sz w:val="21"/>
          <w:szCs w:val="21"/>
        </w:rPr>
        <w:t>2.5</w:t>
      </w:r>
      <w:r w:rsidR="004B4444">
        <w:rPr>
          <w:rFonts w:cstheme="minorHAnsi"/>
          <w:sz w:val="21"/>
          <w:szCs w:val="21"/>
        </w:rPr>
        <w:t>%) – One from 3 options</w:t>
      </w:r>
    </w:p>
    <w:p w14:paraId="3FB86CD9" w14:textId="3CE45D8F" w:rsidR="00EE1994" w:rsidRDefault="00EE1994" w:rsidP="00467E92">
      <w:pPr>
        <w:pStyle w:val="ListParagraph"/>
        <w:numPr>
          <w:ilvl w:val="0"/>
          <w:numId w:val="9"/>
        </w:numPr>
        <w:jc w:val="both"/>
        <w:rPr>
          <w:rFonts w:cstheme="minorHAnsi"/>
          <w:sz w:val="21"/>
          <w:szCs w:val="21"/>
        </w:rPr>
      </w:pPr>
      <w:r w:rsidRPr="00997970">
        <w:rPr>
          <w:rFonts w:cstheme="minorHAnsi"/>
          <w:sz w:val="21"/>
          <w:szCs w:val="21"/>
        </w:rPr>
        <w:t xml:space="preserve">Composition </w:t>
      </w:r>
      <w:r w:rsidR="004B4444">
        <w:rPr>
          <w:rFonts w:cstheme="minorHAnsi"/>
          <w:sz w:val="21"/>
          <w:szCs w:val="21"/>
        </w:rPr>
        <w:t>(</w:t>
      </w:r>
      <w:r w:rsidR="004B4444" w:rsidRPr="000A68BD">
        <w:rPr>
          <w:rFonts w:cstheme="minorHAnsi"/>
          <w:sz w:val="21"/>
          <w:szCs w:val="21"/>
          <w:highlight w:val="yellow"/>
        </w:rPr>
        <w:t xml:space="preserve">100m – </w:t>
      </w:r>
      <w:r w:rsidR="00CA0BC0">
        <w:rPr>
          <w:rFonts w:cstheme="minorHAnsi"/>
          <w:sz w:val="21"/>
          <w:szCs w:val="21"/>
          <w:highlight w:val="yellow"/>
        </w:rPr>
        <w:t>25</w:t>
      </w:r>
      <w:r w:rsidR="004B4444" w:rsidRPr="000A68BD">
        <w:rPr>
          <w:rFonts w:cstheme="minorHAnsi"/>
          <w:sz w:val="21"/>
          <w:szCs w:val="21"/>
          <w:highlight w:val="yellow"/>
        </w:rPr>
        <w:t>%)</w:t>
      </w:r>
      <w:r w:rsidR="004B4444">
        <w:rPr>
          <w:rFonts w:cstheme="minorHAnsi"/>
          <w:sz w:val="21"/>
          <w:szCs w:val="21"/>
        </w:rPr>
        <w:t xml:space="preserve"> – One from 7 options</w:t>
      </w:r>
    </w:p>
    <w:p w14:paraId="5304EFA6" w14:textId="0CD8909B" w:rsidR="004B4444" w:rsidRDefault="004B4444" w:rsidP="004B4444">
      <w:pPr>
        <w:pStyle w:val="ListParagraph"/>
        <w:jc w:val="both"/>
        <w:rPr>
          <w:rFonts w:cstheme="minorHAnsi"/>
          <w:sz w:val="21"/>
          <w:szCs w:val="21"/>
        </w:rPr>
      </w:pPr>
      <w:r w:rsidRPr="004B4444">
        <w:rPr>
          <w:rFonts w:cstheme="minorHAnsi"/>
          <w:b/>
          <w:bCs/>
          <w:sz w:val="21"/>
          <w:szCs w:val="21"/>
        </w:rPr>
        <w:t>Timing</w:t>
      </w:r>
      <w:r>
        <w:rPr>
          <w:rFonts w:cstheme="minorHAnsi"/>
          <w:sz w:val="21"/>
          <w:szCs w:val="21"/>
        </w:rPr>
        <w:t xml:space="preserve">: Composition </w:t>
      </w:r>
      <w:r w:rsidR="004756C1">
        <w:rPr>
          <w:rFonts w:cstheme="minorHAnsi"/>
          <w:sz w:val="21"/>
          <w:szCs w:val="21"/>
        </w:rPr>
        <w:t>7</w:t>
      </w:r>
      <w:r>
        <w:rPr>
          <w:rFonts w:cstheme="minorHAnsi"/>
          <w:sz w:val="21"/>
          <w:szCs w:val="21"/>
        </w:rPr>
        <w:t>0 minutes</w:t>
      </w:r>
    </w:p>
    <w:p w14:paraId="35BB4C40" w14:textId="3FBE659C" w:rsidR="004756C1" w:rsidRPr="004756C1" w:rsidRDefault="004B4444" w:rsidP="004756C1">
      <w:pPr>
        <w:jc w:val="both"/>
        <w:rPr>
          <w:rFonts w:cstheme="minorHAnsi"/>
          <w:sz w:val="21"/>
          <w:szCs w:val="21"/>
        </w:rPr>
      </w:pPr>
      <w:r w:rsidRPr="004756C1">
        <w:rPr>
          <w:rFonts w:cstheme="minorHAnsi"/>
          <w:sz w:val="21"/>
          <w:szCs w:val="21"/>
        </w:rPr>
        <w:t xml:space="preserve">A </w:t>
      </w:r>
      <w:r w:rsidR="004756C1" w:rsidRPr="004756C1">
        <w:rPr>
          <w:rFonts w:cstheme="minorHAnsi"/>
          <w:sz w:val="21"/>
          <w:szCs w:val="21"/>
        </w:rPr>
        <w:tab/>
        <w:t>60 minutes</w:t>
      </w:r>
    </w:p>
    <w:p w14:paraId="45AFC95F" w14:textId="35D5F0FE" w:rsidR="004B4444" w:rsidRPr="004756C1" w:rsidRDefault="004B4444" w:rsidP="004756C1">
      <w:pPr>
        <w:jc w:val="both"/>
        <w:rPr>
          <w:rFonts w:cstheme="minorHAnsi"/>
          <w:sz w:val="21"/>
          <w:szCs w:val="21"/>
        </w:rPr>
      </w:pPr>
      <w:r w:rsidRPr="004756C1">
        <w:rPr>
          <w:rFonts w:cstheme="minorHAnsi"/>
          <w:sz w:val="21"/>
          <w:szCs w:val="21"/>
        </w:rPr>
        <w:t>B</w:t>
      </w:r>
      <w:r w:rsidRPr="004756C1">
        <w:rPr>
          <w:rFonts w:cstheme="minorHAnsi"/>
          <w:sz w:val="21"/>
          <w:szCs w:val="21"/>
        </w:rPr>
        <w:tab/>
      </w:r>
      <w:r w:rsidR="004756C1" w:rsidRPr="004756C1">
        <w:rPr>
          <w:rFonts w:cstheme="minorHAnsi"/>
          <w:sz w:val="21"/>
          <w:szCs w:val="21"/>
        </w:rPr>
        <w:t>3</w:t>
      </w:r>
      <w:r w:rsidRPr="004756C1">
        <w:rPr>
          <w:rFonts w:cstheme="minorHAnsi"/>
          <w:sz w:val="21"/>
          <w:szCs w:val="21"/>
        </w:rPr>
        <w:t>0 minutes</w:t>
      </w:r>
    </w:p>
    <w:p w14:paraId="58761E2B" w14:textId="77777777" w:rsidR="004B4444" w:rsidRPr="00997970" w:rsidRDefault="004B4444" w:rsidP="004B4444">
      <w:pPr>
        <w:pStyle w:val="ListParagraph"/>
        <w:jc w:val="both"/>
        <w:rPr>
          <w:rFonts w:cstheme="minorHAnsi"/>
          <w:sz w:val="21"/>
          <w:szCs w:val="21"/>
        </w:rPr>
      </w:pPr>
    </w:p>
    <w:p w14:paraId="3E7141A7" w14:textId="1F1D44E5" w:rsidR="00EE1994" w:rsidRPr="00997970" w:rsidRDefault="00EE1994" w:rsidP="00467E92">
      <w:pPr>
        <w:jc w:val="both"/>
        <w:rPr>
          <w:rFonts w:cstheme="minorHAnsi"/>
          <w:sz w:val="21"/>
          <w:szCs w:val="21"/>
        </w:rPr>
      </w:pPr>
    </w:p>
    <w:p w14:paraId="376DF408" w14:textId="3BF0876E" w:rsidR="00EE1994" w:rsidRPr="00997970" w:rsidRDefault="00EE1994" w:rsidP="00467E92">
      <w:pPr>
        <w:jc w:val="both"/>
        <w:rPr>
          <w:rFonts w:cstheme="minorHAnsi"/>
          <w:sz w:val="21"/>
          <w:szCs w:val="21"/>
        </w:rPr>
      </w:pPr>
      <w:r w:rsidRPr="00997970">
        <w:rPr>
          <w:rFonts w:cstheme="minorHAnsi"/>
          <w:b/>
          <w:bCs/>
          <w:sz w:val="21"/>
          <w:szCs w:val="21"/>
        </w:rPr>
        <w:t xml:space="preserve">Comprehension – </w:t>
      </w:r>
      <w:r w:rsidR="004A3748" w:rsidRPr="00997970">
        <w:rPr>
          <w:rFonts w:cstheme="minorHAnsi"/>
          <w:b/>
          <w:bCs/>
          <w:sz w:val="21"/>
          <w:szCs w:val="21"/>
        </w:rPr>
        <w:t>QA</w:t>
      </w:r>
      <w:r w:rsidR="004A3748" w:rsidRPr="00997970">
        <w:rPr>
          <w:rFonts w:cstheme="minorHAnsi"/>
          <w:sz w:val="21"/>
          <w:szCs w:val="21"/>
        </w:rPr>
        <w:t xml:space="preserve"> -</w:t>
      </w:r>
      <w:r w:rsidR="00A37B83" w:rsidRPr="00997970">
        <w:rPr>
          <w:rFonts w:cstheme="minorHAnsi"/>
          <w:sz w:val="21"/>
          <w:szCs w:val="21"/>
        </w:rPr>
        <w:t xml:space="preserve"> </w:t>
      </w:r>
      <w:r w:rsidR="00CA0BC0">
        <w:rPr>
          <w:rFonts w:cstheme="minorHAnsi"/>
          <w:sz w:val="21"/>
          <w:szCs w:val="21"/>
        </w:rPr>
        <w:t>5</w:t>
      </w:r>
      <w:r w:rsidR="00A37B83" w:rsidRPr="00997970">
        <w:rPr>
          <w:rFonts w:cstheme="minorHAnsi"/>
          <w:sz w:val="21"/>
          <w:szCs w:val="21"/>
        </w:rPr>
        <w:t>0m = 1</w:t>
      </w:r>
      <w:r w:rsidR="00CA0BC0">
        <w:rPr>
          <w:rFonts w:cstheme="minorHAnsi"/>
          <w:sz w:val="21"/>
          <w:szCs w:val="21"/>
        </w:rPr>
        <w:t>2.5</w:t>
      </w:r>
      <w:r w:rsidR="00A37B83" w:rsidRPr="00997970">
        <w:rPr>
          <w:rFonts w:cstheme="minorHAnsi"/>
          <w:sz w:val="21"/>
          <w:szCs w:val="21"/>
        </w:rPr>
        <w:t>%</w:t>
      </w:r>
    </w:p>
    <w:p w14:paraId="47CF2C74" w14:textId="727273AE" w:rsidR="00EE1994" w:rsidRPr="00997970" w:rsidRDefault="00EE1994" w:rsidP="00467E92">
      <w:pPr>
        <w:pStyle w:val="ListParagraph"/>
        <w:numPr>
          <w:ilvl w:val="0"/>
          <w:numId w:val="10"/>
        </w:numPr>
        <w:jc w:val="both"/>
        <w:rPr>
          <w:rFonts w:cstheme="minorHAnsi"/>
          <w:b/>
          <w:bCs/>
          <w:sz w:val="21"/>
          <w:szCs w:val="21"/>
        </w:rPr>
      </w:pPr>
      <w:r w:rsidRPr="00997970">
        <w:rPr>
          <w:rFonts w:cstheme="minorHAnsi"/>
          <w:sz w:val="21"/>
          <w:szCs w:val="21"/>
        </w:rPr>
        <w:t xml:space="preserve">3 texts – </w:t>
      </w:r>
      <w:r w:rsidRPr="00997970">
        <w:rPr>
          <w:rFonts w:cstheme="minorHAnsi"/>
          <w:b/>
          <w:bCs/>
          <w:sz w:val="21"/>
          <w:szCs w:val="21"/>
        </w:rPr>
        <w:t>Answer on 1</w:t>
      </w:r>
    </w:p>
    <w:p w14:paraId="780A9FD8" w14:textId="0BCB6055" w:rsidR="00EE1994" w:rsidRPr="00997970" w:rsidRDefault="00EE1994" w:rsidP="00467E92">
      <w:pPr>
        <w:pStyle w:val="ListParagraph"/>
        <w:numPr>
          <w:ilvl w:val="0"/>
          <w:numId w:val="10"/>
        </w:numPr>
        <w:jc w:val="both"/>
        <w:rPr>
          <w:rFonts w:cstheme="minorHAnsi"/>
          <w:sz w:val="21"/>
          <w:szCs w:val="21"/>
        </w:rPr>
      </w:pPr>
      <w:r w:rsidRPr="00997970">
        <w:rPr>
          <w:rFonts w:cstheme="minorHAnsi"/>
          <w:sz w:val="21"/>
          <w:szCs w:val="21"/>
        </w:rPr>
        <w:t>3 Questions: 2x1</w:t>
      </w:r>
      <w:r w:rsidR="00CA0BC0">
        <w:rPr>
          <w:rFonts w:cstheme="minorHAnsi"/>
          <w:sz w:val="21"/>
          <w:szCs w:val="21"/>
        </w:rPr>
        <w:t>5</w:t>
      </w:r>
      <w:r w:rsidRPr="00997970">
        <w:rPr>
          <w:rFonts w:cstheme="minorHAnsi"/>
          <w:sz w:val="21"/>
          <w:szCs w:val="21"/>
        </w:rPr>
        <w:t>m + 1x20 marks</w:t>
      </w:r>
    </w:p>
    <w:p w14:paraId="19E3351C" w14:textId="3C291C01" w:rsidR="00EE1994" w:rsidRPr="00997970" w:rsidRDefault="00EE1994" w:rsidP="00467E92">
      <w:pPr>
        <w:pStyle w:val="ListParagraph"/>
        <w:numPr>
          <w:ilvl w:val="0"/>
          <w:numId w:val="10"/>
        </w:numPr>
        <w:jc w:val="both"/>
        <w:rPr>
          <w:rFonts w:cstheme="minorHAnsi"/>
          <w:sz w:val="21"/>
          <w:szCs w:val="21"/>
        </w:rPr>
      </w:pPr>
      <w:r w:rsidRPr="00997970">
        <w:rPr>
          <w:rFonts w:cstheme="minorHAnsi"/>
          <w:sz w:val="21"/>
          <w:szCs w:val="21"/>
        </w:rPr>
        <w:t xml:space="preserve">Expectation – </w:t>
      </w:r>
      <w:r w:rsidRPr="00997970">
        <w:rPr>
          <w:rFonts w:cstheme="minorHAnsi"/>
          <w:b/>
          <w:bCs/>
          <w:sz w:val="21"/>
          <w:szCs w:val="21"/>
        </w:rPr>
        <w:t>5 marks = 1 paragraph</w:t>
      </w:r>
    </w:p>
    <w:p w14:paraId="1FC2B293" w14:textId="5F7922B3" w:rsidR="00EE1994" w:rsidRPr="00997970" w:rsidRDefault="00EE1994" w:rsidP="00467E92">
      <w:pPr>
        <w:pStyle w:val="ListParagraph"/>
        <w:numPr>
          <w:ilvl w:val="0"/>
          <w:numId w:val="10"/>
        </w:numPr>
        <w:jc w:val="both"/>
        <w:rPr>
          <w:rFonts w:cstheme="minorHAnsi"/>
          <w:sz w:val="21"/>
          <w:szCs w:val="21"/>
          <w:u w:val="single"/>
        </w:rPr>
      </w:pPr>
      <w:r w:rsidRPr="00997970">
        <w:rPr>
          <w:rFonts w:cstheme="minorHAnsi"/>
          <w:sz w:val="21"/>
          <w:szCs w:val="21"/>
          <w:u w:val="single"/>
        </w:rPr>
        <w:t>NO opening or closing paragraph required</w:t>
      </w:r>
    </w:p>
    <w:p w14:paraId="09773A30" w14:textId="6C7E40CF" w:rsidR="00467E92" w:rsidRPr="00997970" w:rsidRDefault="00467E92" w:rsidP="00467E92">
      <w:pPr>
        <w:pStyle w:val="ListParagraph"/>
        <w:jc w:val="both"/>
        <w:rPr>
          <w:rFonts w:cstheme="minorHAnsi"/>
          <w:sz w:val="21"/>
          <w:szCs w:val="21"/>
          <w:u w:val="single"/>
        </w:rPr>
      </w:pPr>
    </w:p>
    <w:p w14:paraId="5C5339F2" w14:textId="51A07FFA" w:rsidR="003518C8" w:rsidRPr="00997970" w:rsidRDefault="003518C8" w:rsidP="00467E92">
      <w:pPr>
        <w:jc w:val="both"/>
        <w:rPr>
          <w:rFonts w:cstheme="minorHAnsi"/>
          <w:sz w:val="21"/>
          <w:szCs w:val="21"/>
        </w:rPr>
      </w:pPr>
      <w:r w:rsidRPr="00997970">
        <w:rPr>
          <w:rFonts w:cstheme="minorHAnsi"/>
          <w:sz w:val="21"/>
          <w:szCs w:val="21"/>
        </w:rPr>
        <w:t xml:space="preserve">Expect </w:t>
      </w:r>
      <w:r w:rsidRPr="00997970">
        <w:rPr>
          <w:rFonts w:cstheme="minorHAnsi"/>
          <w:b/>
          <w:bCs/>
        </w:rPr>
        <w:t>Q(i)</w:t>
      </w:r>
      <w:r w:rsidRPr="00997970">
        <w:rPr>
          <w:rFonts w:cstheme="minorHAnsi"/>
          <w:sz w:val="21"/>
          <w:szCs w:val="21"/>
        </w:rPr>
        <w:t xml:space="preserve"> to be very straightforward – often a simple character analysis task.</w:t>
      </w:r>
    </w:p>
    <w:p w14:paraId="66F50E64" w14:textId="0F3ED88C" w:rsidR="003518C8" w:rsidRPr="00997970" w:rsidRDefault="003518C8" w:rsidP="00467E92">
      <w:pPr>
        <w:jc w:val="both"/>
        <w:rPr>
          <w:rFonts w:cstheme="minorHAnsi"/>
          <w:sz w:val="21"/>
          <w:szCs w:val="21"/>
        </w:rPr>
      </w:pPr>
      <w:r w:rsidRPr="00997970">
        <w:rPr>
          <w:rFonts w:cstheme="minorHAnsi"/>
          <w:sz w:val="21"/>
          <w:szCs w:val="21"/>
        </w:rPr>
        <w:t>Example:</w:t>
      </w:r>
    </w:p>
    <w:p w14:paraId="0D2AD118" w14:textId="793EAA6C" w:rsidR="0060772C" w:rsidRPr="0060772C" w:rsidRDefault="0060772C" w:rsidP="0060772C">
      <w:pPr>
        <w:autoSpaceDE w:val="0"/>
        <w:autoSpaceDN w:val="0"/>
        <w:adjustRightInd w:val="0"/>
        <w:rPr>
          <w:rFonts w:cstheme="minorHAnsi"/>
          <w:i/>
          <w:iCs/>
          <w:sz w:val="21"/>
          <w:szCs w:val="21"/>
        </w:rPr>
      </w:pPr>
      <w:r w:rsidRPr="0060772C">
        <w:rPr>
          <w:rFonts w:cstheme="minorHAnsi"/>
          <w:i/>
          <w:iCs/>
          <w:sz w:val="21"/>
          <w:szCs w:val="21"/>
        </w:rPr>
        <w:t>Based on your reading of TEXT 1, explain three insights you gained into the impact of time on</w:t>
      </w:r>
    </w:p>
    <w:p w14:paraId="4CB1B62C" w14:textId="5520E732" w:rsidR="003518C8" w:rsidRPr="0060772C" w:rsidRDefault="0060772C" w:rsidP="0060772C">
      <w:pPr>
        <w:jc w:val="both"/>
        <w:rPr>
          <w:rFonts w:cstheme="minorHAnsi"/>
          <w:i/>
          <w:iCs/>
          <w:sz w:val="21"/>
          <w:szCs w:val="21"/>
        </w:rPr>
      </w:pPr>
      <w:r w:rsidRPr="0060772C">
        <w:rPr>
          <w:rFonts w:cstheme="minorHAnsi"/>
          <w:i/>
          <w:iCs/>
          <w:sz w:val="21"/>
          <w:szCs w:val="21"/>
        </w:rPr>
        <w:t>memories. Support your answer with reference to the text.</w:t>
      </w:r>
    </w:p>
    <w:p w14:paraId="18DE2496" w14:textId="4D8E1DA2" w:rsidR="00EE1994" w:rsidRPr="00997970" w:rsidRDefault="00EE1994" w:rsidP="00467E92">
      <w:pPr>
        <w:jc w:val="both"/>
        <w:rPr>
          <w:rFonts w:cstheme="minorHAnsi"/>
          <w:sz w:val="21"/>
          <w:szCs w:val="21"/>
        </w:rPr>
      </w:pPr>
      <w:r w:rsidRPr="00997970">
        <w:rPr>
          <w:rFonts w:cstheme="minorHAnsi"/>
          <w:sz w:val="21"/>
          <w:szCs w:val="21"/>
        </w:rPr>
        <w:t xml:space="preserve">Expect </w:t>
      </w:r>
      <w:r w:rsidRPr="00997970">
        <w:rPr>
          <w:rFonts w:cstheme="minorHAnsi"/>
          <w:b/>
          <w:bCs/>
        </w:rPr>
        <w:t>Q(iii)</w:t>
      </w:r>
      <w:r w:rsidRPr="00997970">
        <w:rPr>
          <w:rFonts w:cstheme="minorHAnsi"/>
          <w:sz w:val="21"/>
          <w:szCs w:val="21"/>
        </w:rPr>
        <w:t xml:space="preserve"> to be a </w:t>
      </w:r>
      <w:r w:rsidRPr="00997970">
        <w:rPr>
          <w:rFonts w:cstheme="minorHAnsi"/>
          <w:b/>
          <w:bCs/>
          <w:sz w:val="21"/>
          <w:szCs w:val="21"/>
          <w:u w:val="single"/>
        </w:rPr>
        <w:t>style</w:t>
      </w:r>
      <w:r w:rsidRPr="00997970">
        <w:rPr>
          <w:rFonts w:cstheme="minorHAnsi"/>
          <w:sz w:val="21"/>
          <w:szCs w:val="21"/>
        </w:rPr>
        <w:t xml:space="preserve"> question – vital to prepare and be able to identify the key qualities of different styles of writing:</w:t>
      </w:r>
    </w:p>
    <w:p w14:paraId="79524B1F" w14:textId="04DFE695" w:rsidR="00EE1994" w:rsidRPr="00997970" w:rsidRDefault="00467E92" w:rsidP="00467E92">
      <w:pPr>
        <w:pStyle w:val="ListParagraph"/>
        <w:numPr>
          <w:ilvl w:val="0"/>
          <w:numId w:val="1"/>
        </w:numPr>
        <w:jc w:val="both"/>
        <w:rPr>
          <w:rFonts w:cstheme="minorHAnsi"/>
          <w:sz w:val="21"/>
          <w:szCs w:val="21"/>
        </w:rPr>
      </w:pPr>
      <w:r w:rsidRPr="00997970">
        <w:rPr>
          <w:rFonts w:cstheme="minorHAnsi"/>
          <w:noProof/>
          <w:sz w:val="21"/>
          <w:szCs w:val="21"/>
        </w:rPr>
        <mc:AlternateContent>
          <mc:Choice Requires="wps">
            <w:drawing>
              <wp:anchor distT="0" distB="0" distL="114300" distR="114300" simplePos="0" relativeHeight="251659264" behindDoc="0" locked="0" layoutInCell="1" allowOverlap="1" wp14:anchorId="667DD444" wp14:editId="64748A74">
                <wp:simplePos x="0" y="0"/>
                <wp:positionH relativeFrom="column">
                  <wp:posOffset>1037230</wp:posOffset>
                </wp:positionH>
                <wp:positionV relativeFrom="paragraph">
                  <wp:posOffset>75784</wp:posOffset>
                </wp:positionV>
                <wp:extent cx="743803" cy="45719"/>
                <wp:effectExtent l="0" t="63500" r="5715" b="43815"/>
                <wp:wrapNone/>
                <wp:docPr id="1" name="Straight Arrow Connector 1"/>
                <wp:cNvGraphicFramePr/>
                <a:graphic xmlns:a="http://schemas.openxmlformats.org/drawingml/2006/main">
                  <a:graphicData uri="http://schemas.microsoft.com/office/word/2010/wordprocessingShape">
                    <wps:wsp>
                      <wps:cNvCnPr/>
                      <wps:spPr>
                        <a:xfrm flipV="1">
                          <a:off x="0" y="0"/>
                          <a:ext cx="74380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BF9186A" id="_x0000_t32" coordsize="21600,21600" o:spt="32" o:oned="t" path="m,l21600,21600e" filled="f">
                <v:path arrowok="t" fillok="f" o:connecttype="none"/>
                <o:lock v:ext="edit" shapetype="t"/>
              </v:shapetype>
              <v:shape id="Straight Arrow Connector 1" o:spid="_x0000_s1026" type="#_x0000_t32" style="position:absolute;margin-left:81.65pt;margin-top:5.95pt;width:58.55pt;height:3.6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" strokecolor="#4472c4 [3204]" strokeweight=".5pt">
                <v:stroke endarrow="block" joinstyle="miter"/>
              </v:shape>
            </w:pict>
          </mc:Fallback>
        </mc:AlternateContent>
      </w:r>
      <w:r w:rsidR="00EE1994" w:rsidRPr="00997970">
        <w:rPr>
          <w:rFonts w:cstheme="minorHAnsi"/>
          <w:sz w:val="21"/>
          <w:szCs w:val="21"/>
        </w:rPr>
        <w:t>Argument</w:t>
      </w:r>
      <w:r w:rsidR="00EE1994" w:rsidRPr="00997970">
        <w:rPr>
          <w:rFonts w:cstheme="minorHAnsi"/>
          <w:sz w:val="21"/>
          <w:szCs w:val="21"/>
        </w:rPr>
        <w:tab/>
      </w:r>
      <w:r w:rsidR="00EE1994" w:rsidRPr="00997970">
        <w:rPr>
          <w:rFonts w:cstheme="minorHAnsi"/>
          <w:sz w:val="21"/>
          <w:szCs w:val="21"/>
        </w:rPr>
        <w:tab/>
        <w:t xml:space="preserve">Discursive </w:t>
      </w:r>
    </w:p>
    <w:p w14:paraId="48DAE74F" w14:textId="3C3CD13B" w:rsidR="00EE1994" w:rsidRPr="00997970" w:rsidRDefault="00467E92" w:rsidP="00467E92">
      <w:pPr>
        <w:pStyle w:val="ListParagraph"/>
        <w:numPr>
          <w:ilvl w:val="0"/>
          <w:numId w:val="1"/>
        </w:numPr>
        <w:jc w:val="both"/>
        <w:rPr>
          <w:rFonts w:cstheme="minorHAnsi"/>
          <w:sz w:val="21"/>
          <w:szCs w:val="21"/>
        </w:rPr>
      </w:pPr>
      <w:r w:rsidRPr="00997970">
        <w:rPr>
          <w:rFonts w:cstheme="minorHAnsi"/>
          <w:noProof/>
          <w:sz w:val="21"/>
          <w:szCs w:val="21"/>
        </w:rPr>
        <mc:AlternateContent>
          <mc:Choice Requires="wps">
            <w:drawing>
              <wp:anchor distT="0" distB="0" distL="114300" distR="114300" simplePos="0" relativeHeight="251660288" behindDoc="0" locked="0" layoutInCell="1" allowOverlap="1" wp14:anchorId="578600AE" wp14:editId="4C3A4A5E">
                <wp:simplePos x="0" y="0"/>
                <wp:positionH relativeFrom="column">
                  <wp:posOffset>1037230</wp:posOffset>
                </wp:positionH>
                <wp:positionV relativeFrom="paragraph">
                  <wp:posOffset>93336</wp:posOffset>
                </wp:positionV>
                <wp:extent cx="777922" cy="0"/>
                <wp:effectExtent l="0" t="63500" r="0" b="76200"/>
                <wp:wrapNone/>
                <wp:docPr id="2" name="Straight Arrow Connector 2"/>
                <wp:cNvGraphicFramePr/>
                <a:graphic xmlns:a="http://schemas.openxmlformats.org/drawingml/2006/main">
                  <a:graphicData uri="http://schemas.microsoft.com/office/word/2010/wordprocessingShape">
                    <wps:wsp>
                      <wps:cNvCnPr/>
                      <wps:spPr>
                        <a:xfrm>
                          <a:off x="0" y="0"/>
                          <a:ext cx="77792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59F6C8" id="_x0000_t32" coordsize="21600,21600" o:spt="32" o:oned="t" path="m,l21600,21600e" filled="f">
                <v:path arrowok="t" fillok="f" o:connecttype="none"/>
                <o:lock v:ext="edit" shapetype="t"/>
              </v:shapetype>
              <v:shape id="Straight Arrow Connector 2" o:spid="_x0000_s1026" type="#_x0000_t32" style="position:absolute;margin-left:81.65pt;margin-top:7.35pt;width:61.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" strokecolor="#4472c4 [3204]" strokeweight=".5pt">
                <v:stroke endarrow="block" joinstyle="miter"/>
              </v:shape>
            </w:pict>
          </mc:Fallback>
        </mc:AlternateContent>
      </w:r>
      <w:r w:rsidR="00EE1994" w:rsidRPr="00997970">
        <w:rPr>
          <w:rFonts w:cstheme="minorHAnsi"/>
          <w:sz w:val="21"/>
          <w:szCs w:val="21"/>
        </w:rPr>
        <w:t>Persuasion</w:t>
      </w:r>
      <w:r w:rsidR="00EE1994" w:rsidRPr="00997970">
        <w:rPr>
          <w:rFonts w:cstheme="minorHAnsi"/>
          <w:sz w:val="21"/>
          <w:szCs w:val="21"/>
        </w:rPr>
        <w:tab/>
      </w:r>
      <w:r w:rsidR="00EE1994" w:rsidRPr="00997970">
        <w:rPr>
          <w:rFonts w:cstheme="minorHAnsi"/>
          <w:sz w:val="21"/>
          <w:szCs w:val="21"/>
        </w:rPr>
        <w:tab/>
        <w:t>Speech / talk</w:t>
      </w:r>
    </w:p>
    <w:p w14:paraId="2B3A539E" w14:textId="2E3A5D86" w:rsidR="00EE1994" w:rsidRPr="00997970" w:rsidRDefault="00EE1994" w:rsidP="00467E92">
      <w:pPr>
        <w:pStyle w:val="ListParagraph"/>
        <w:numPr>
          <w:ilvl w:val="0"/>
          <w:numId w:val="1"/>
        </w:numPr>
        <w:jc w:val="both"/>
        <w:rPr>
          <w:rFonts w:cstheme="minorHAnsi"/>
          <w:sz w:val="21"/>
          <w:szCs w:val="21"/>
        </w:rPr>
      </w:pPr>
      <w:r w:rsidRPr="00997970">
        <w:rPr>
          <w:rFonts w:cstheme="minorHAnsi"/>
          <w:sz w:val="21"/>
          <w:szCs w:val="21"/>
        </w:rPr>
        <w:t>Story / narrative</w:t>
      </w:r>
    </w:p>
    <w:p w14:paraId="1022AC0F" w14:textId="485F6598" w:rsidR="00EE1994" w:rsidRPr="00997970" w:rsidRDefault="00EE1994" w:rsidP="00467E92">
      <w:pPr>
        <w:pStyle w:val="ListParagraph"/>
        <w:numPr>
          <w:ilvl w:val="0"/>
          <w:numId w:val="1"/>
        </w:numPr>
        <w:jc w:val="both"/>
        <w:rPr>
          <w:rFonts w:cstheme="minorHAnsi"/>
          <w:sz w:val="21"/>
          <w:szCs w:val="21"/>
        </w:rPr>
      </w:pPr>
      <w:r w:rsidRPr="00997970">
        <w:rPr>
          <w:rFonts w:cstheme="minorHAnsi"/>
          <w:sz w:val="21"/>
          <w:szCs w:val="21"/>
        </w:rPr>
        <w:t>Description / Aesthetic</w:t>
      </w:r>
    </w:p>
    <w:p w14:paraId="0EC94D31" w14:textId="5AEA0044" w:rsidR="00EE1994" w:rsidRPr="00997970" w:rsidRDefault="00EE1994" w:rsidP="00467E92">
      <w:pPr>
        <w:pStyle w:val="ListParagraph"/>
        <w:numPr>
          <w:ilvl w:val="0"/>
          <w:numId w:val="1"/>
        </w:numPr>
        <w:jc w:val="both"/>
        <w:rPr>
          <w:rFonts w:cstheme="minorHAnsi"/>
          <w:sz w:val="21"/>
          <w:szCs w:val="21"/>
        </w:rPr>
      </w:pPr>
      <w:r w:rsidRPr="00997970">
        <w:rPr>
          <w:rFonts w:cstheme="minorHAnsi"/>
          <w:sz w:val="21"/>
          <w:szCs w:val="21"/>
        </w:rPr>
        <w:t>Personal writing</w:t>
      </w:r>
    </w:p>
    <w:p w14:paraId="5E1927D6" w14:textId="5DD513F1" w:rsidR="00EE1994" w:rsidRPr="00997970" w:rsidRDefault="00EE1994" w:rsidP="00467E92">
      <w:pPr>
        <w:jc w:val="both"/>
        <w:rPr>
          <w:rFonts w:cstheme="minorHAnsi"/>
          <w:sz w:val="21"/>
          <w:szCs w:val="21"/>
        </w:rPr>
      </w:pPr>
    </w:p>
    <w:p w14:paraId="2197963A" w14:textId="49FA6E40" w:rsidR="0060772C" w:rsidRPr="0060772C" w:rsidRDefault="0060772C" w:rsidP="0060772C">
      <w:pPr>
        <w:autoSpaceDE w:val="0"/>
        <w:autoSpaceDN w:val="0"/>
        <w:adjustRightInd w:val="0"/>
        <w:rPr>
          <w:rFonts w:cstheme="minorHAnsi"/>
          <w:i/>
          <w:iCs/>
          <w:sz w:val="21"/>
          <w:szCs w:val="21"/>
        </w:rPr>
      </w:pPr>
      <w:r w:rsidRPr="0060772C">
        <w:rPr>
          <w:rFonts w:cstheme="minorHAnsi"/>
          <w:i/>
          <w:iCs/>
          <w:sz w:val="21"/>
          <w:szCs w:val="21"/>
        </w:rPr>
        <w:t>Identify four features of the aesthetic use of language, evident in the above text, and discuss</w:t>
      </w:r>
    </w:p>
    <w:p w14:paraId="4F6AEEAF" w14:textId="3A043A97" w:rsidR="0060772C" w:rsidRPr="0060772C" w:rsidRDefault="0060772C" w:rsidP="0060772C">
      <w:pPr>
        <w:autoSpaceDE w:val="0"/>
        <w:autoSpaceDN w:val="0"/>
        <w:adjustRightInd w:val="0"/>
        <w:rPr>
          <w:rFonts w:cstheme="minorHAnsi"/>
          <w:i/>
          <w:iCs/>
          <w:sz w:val="21"/>
          <w:szCs w:val="21"/>
        </w:rPr>
      </w:pPr>
      <w:r w:rsidRPr="0060772C">
        <w:rPr>
          <w:rFonts w:cstheme="minorHAnsi"/>
          <w:i/>
          <w:iCs/>
          <w:sz w:val="21"/>
          <w:szCs w:val="21"/>
        </w:rPr>
        <w:t>how effectively these features are employed by Doireann N</w:t>
      </w:r>
      <w:r>
        <w:rPr>
          <w:rFonts w:cstheme="minorHAnsi"/>
          <w:i/>
          <w:iCs/>
          <w:sz w:val="21"/>
          <w:szCs w:val="21"/>
        </w:rPr>
        <w:t>i</w:t>
      </w:r>
      <w:r w:rsidRPr="0060772C">
        <w:rPr>
          <w:rFonts w:cstheme="minorHAnsi"/>
          <w:i/>
          <w:iCs/>
          <w:sz w:val="21"/>
          <w:szCs w:val="21"/>
        </w:rPr>
        <w:t xml:space="preserve"> Ghr</w:t>
      </w:r>
      <w:r>
        <w:rPr>
          <w:rFonts w:cstheme="minorHAnsi"/>
          <w:i/>
          <w:iCs/>
          <w:sz w:val="21"/>
          <w:szCs w:val="21"/>
        </w:rPr>
        <w:t>i</w:t>
      </w:r>
      <w:r w:rsidRPr="0060772C">
        <w:rPr>
          <w:rFonts w:cstheme="minorHAnsi"/>
          <w:i/>
          <w:iCs/>
          <w:sz w:val="21"/>
          <w:szCs w:val="21"/>
        </w:rPr>
        <w:t>ofa to convey her personal</w:t>
      </w:r>
    </w:p>
    <w:p w14:paraId="09C35485" w14:textId="56FC9F2D" w:rsidR="0060772C" w:rsidRPr="0060772C" w:rsidRDefault="0060772C" w:rsidP="0060772C">
      <w:pPr>
        <w:jc w:val="both"/>
        <w:rPr>
          <w:rFonts w:cstheme="minorHAnsi"/>
          <w:i/>
          <w:iCs/>
          <w:sz w:val="21"/>
          <w:szCs w:val="21"/>
        </w:rPr>
      </w:pPr>
      <w:r w:rsidRPr="0060772C">
        <w:rPr>
          <w:rFonts w:cstheme="minorHAnsi"/>
          <w:i/>
          <w:iCs/>
          <w:sz w:val="21"/>
          <w:szCs w:val="21"/>
        </w:rPr>
        <w:t xml:space="preserve">experiences, </w:t>
      </w:r>
      <w:proofErr w:type="gramStart"/>
      <w:r w:rsidRPr="0060772C">
        <w:rPr>
          <w:rFonts w:cstheme="minorHAnsi"/>
          <w:i/>
          <w:iCs/>
          <w:sz w:val="21"/>
          <w:szCs w:val="21"/>
        </w:rPr>
        <w:t>hopes</w:t>
      </w:r>
      <w:proofErr w:type="gramEnd"/>
      <w:r w:rsidRPr="0060772C">
        <w:rPr>
          <w:rFonts w:cstheme="minorHAnsi"/>
          <w:i/>
          <w:iCs/>
          <w:sz w:val="21"/>
          <w:szCs w:val="21"/>
        </w:rPr>
        <w:t xml:space="preserve"> and dreams.</w:t>
      </w:r>
    </w:p>
    <w:p w14:paraId="1D1B98B6" w14:textId="5350B58F" w:rsidR="00EE1994" w:rsidRPr="00997970" w:rsidRDefault="003518C8" w:rsidP="00467E92">
      <w:pPr>
        <w:jc w:val="both"/>
        <w:rPr>
          <w:rFonts w:cstheme="minorHAnsi"/>
          <w:sz w:val="21"/>
          <w:szCs w:val="21"/>
        </w:rPr>
      </w:pPr>
      <w:r w:rsidRPr="00997970">
        <w:rPr>
          <w:rFonts w:cstheme="minorHAnsi"/>
          <w:sz w:val="21"/>
          <w:szCs w:val="21"/>
        </w:rPr>
        <w:t xml:space="preserve">Expect </w:t>
      </w:r>
      <w:r w:rsidRPr="00997970">
        <w:rPr>
          <w:rFonts w:cstheme="minorHAnsi"/>
          <w:b/>
          <w:bCs/>
        </w:rPr>
        <w:t>Q(ii)</w:t>
      </w:r>
      <w:r w:rsidRPr="00997970">
        <w:rPr>
          <w:rFonts w:cstheme="minorHAnsi"/>
          <w:sz w:val="21"/>
          <w:szCs w:val="21"/>
        </w:rPr>
        <w:t xml:space="preserve"> to be the </w:t>
      </w:r>
      <w:r w:rsidRPr="00997970">
        <w:rPr>
          <w:rFonts w:cstheme="minorHAnsi"/>
          <w:b/>
          <w:bCs/>
          <w:sz w:val="21"/>
          <w:szCs w:val="21"/>
          <w:u w:val="single"/>
        </w:rPr>
        <w:t>most challenging</w:t>
      </w:r>
      <w:r w:rsidRPr="00997970">
        <w:rPr>
          <w:rFonts w:cstheme="minorHAnsi"/>
          <w:sz w:val="21"/>
          <w:szCs w:val="21"/>
        </w:rPr>
        <w:t xml:space="preserve">. In recent years, these questions have expected candidates to be </w:t>
      </w:r>
      <w:r w:rsidRPr="00997970">
        <w:rPr>
          <w:rFonts w:cstheme="minorHAnsi"/>
          <w:b/>
          <w:bCs/>
          <w:sz w:val="21"/>
          <w:szCs w:val="21"/>
          <w:u w:val="single"/>
        </w:rPr>
        <w:t>imaginative</w:t>
      </w:r>
      <w:r w:rsidRPr="00997970">
        <w:rPr>
          <w:rFonts w:cstheme="minorHAnsi"/>
          <w:sz w:val="21"/>
          <w:szCs w:val="21"/>
        </w:rPr>
        <w:t>. These questions often do not require direct reference to the attached Reading Comprehension passage.</w:t>
      </w:r>
    </w:p>
    <w:p w14:paraId="5150F047" w14:textId="1356E3CF" w:rsidR="003518C8" w:rsidRPr="00997970" w:rsidRDefault="00467E92" w:rsidP="00467E92">
      <w:pPr>
        <w:jc w:val="both"/>
        <w:rPr>
          <w:rFonts w:cstheme="minorHAnsi"/>
          <w:b/>
          <w:bCs/>
          <w:sz w:val="21"/>
          <w:szCs w:val="21"/>
        </w:rPr>
      </w:pPr>
      <w:r w:rsidRPr="00997970">
        <w:rPr>
          <w:rFonts w:cstheme="minorHAnsi"/>
          <w:b/>
          <w:bCs/>
          <w:sz w:val="21"/>
          <w:szCs w:val="21"/>
        </w:rPr>
        <w:t>Example:</w:t>
      </w:r>
    </w:p>
    <w:p w14:paraId="0FB0FA5E" w14:textId="0E3C672B" w:rsidR="003518C8" w:rsidRPr="0060772C" w:rsidRDefault="0060772C" w:rsidP="0060772C">
      <w:pPr>
        <w:autoSpaceDE w:val="0"/>
        <w:autoSpaceDN w:val="0"/>
        <w:adjustRightInd w:val="0"/>
        <w:rPr>
          <w:rFonts w:cstheme="minorHAnsi"/>
          <w:i/>
          <w:iCs/>
          <w:sz w:val="21"/>
          <w:szCs w:val="21"/>
        </w:rPr>
      </w:pPr>
      <w:r w:rsidRPr="0060772C">
        <w:rPr>
          <w:rFonts w:cstheme="minorHAnsi"/>
          <w:i/>
          <w:iCs/>
          <w:sz w:val="21"/>
          <w:szCs w:val="21"/>
        </w:rPr>
        <w:t>In paragraph 7, Chadwick Boseman observes, “Purpose is an essential element of you.” Give your personal response to this observation by the writer.</w:t>
      </w:r>
    </w:p>
    <w:p w14:paraId="201E58D3" w14:textId="6DC3B608" w:rsidR="00EE1994" w:rsidRPr="00997970" w:rsidRDefault="00EE1994" w:rsidP="00467E92">
      <w:pPr>
        <w:jc w:val="both"/>
        <w:rPr>
          <w:rFonts w:cstheme="minorHAnsi"/>
          <w:sz w:val="21"/>
          <w:szCs w:val="21"/>
        </w:rPr>
      </w:pPr>
      <w:r w:rsidRPr="00997970">
        <w:rPr>
          <w:rFonts w:cstheme="minorHAnsi"/>
          <w:b/>
          <w:bCs/>
          <w:sz w:val="21"/>
          <w:szCs w:val="21"/>
        </w:rPr>
        <w:t>Comprehension – QB</w:t>
      </w:r>
      <w:r w:rsidR="00467E92" w:rsidRPr="00997970">
        <w:rPr>
          <w:rFonts w:cstheme="minorHAnsi"/>
          <w:sz w:val="21"/>
          <w:szCs w:val="21"/>
        </w:rPr>
        <w:t xml:space="preserve"> </w:t>
      </w:r>
      <w:r w:rsidR="003518C8" w:rsidRPr="00997970">
        <w:rPr>
          <w:rFonts w:cstheme="minorHAnsi"/>
          <w:sz w:val="21"/>
          <w:szCs w:val="21"/>
        </w:rPr>
        <w:t xml:space="preserve">- </w:t>
      </w:r>
      <w:r w:rsidR="00CA0BC0">
        <w:rPr>
          <w:rFonts w:cstheme="minorHAnsi"/>
          <w:sz w:val="21"/>
          <w:szCs w:val="21"/>
        </w:rPr>
        <w:t>5</w:t>
      </w:r>
      <w:r w:rsidR="003518C8" w:rsidRPr="00997970">
        <w:rPr>
          <w:rFonts w:cstheme="minorHAnsi"/>
          <w:sz w:val="21"/>
          <w:szCs w:val="21"/>
        </w:rPr>
        <w:t xml:space="preserve">0m = </w:t>
      </w:r>
      <w:r w:rsidR="0060772C">
        <w:rPr>
          <w:rFonts w:cstheme="minorHAnsi"/>
          <w:sz w:val="21"/>
          <w:szCs w:val="21"/>
        </w:rPr>
        <w:t>1</w:t>
      </w:r>
      <w:r w:rsidR="00CA0BC0">
        <w:rPr>
          <w:rFonts w:cstheme="minorHAnsi"/>
          <w:sz w:val="21"/>
          <w:szCs w:val="21"/>
        </w:rPr>
        <w:t>2.5</w:t>
      </w:r>
      <w:r w:rsidR="003518C8" w:rsidRPr="00997970">
        <w:rPr>
          <w:rFonts w:cstheme="minorHAnsi"/>
          <w:sz w:val="21"/>
          <w:szCs w:val="21"/>
        </w:rPr>
        <w:t>%</w:t>
      </w:r>
    </w:p>
    <w:p w14:paraId="0FA12CB7" w14:textId="1DA15866" w:rsidR="00EE1994" w:rsidRPr="00997970" w:rsidRDefault="00EE1994" w:rsidP="00467E92">
      <w:pPr>
        <w:pStyle w:val="ListParagraph"/>
        <w:numPr>
          <w:ilvl w:val="0"/>
          <w:numId w:val="11"/>
        </w:numPr>
        <w:jc w:val="both"/>
        <w:rPr>
          <w:rFonts w:cstheme="minorHAnsi"/>
          <w:sz w:val="21"/>
          <w:szCs w:val="21"/>
        </w:rPr>
      </w:pPr>
      <w:r w:rsidRPr="00997970">
        <w:rPr>
          <w:rFonts w:cstheme="minorHAnsi"/>
          <w:sz w:val="21"/>
          <w:szCs w:val="21"/>
        </w:rPr>
        <w:t xml:space="preserve">3 tasks – </w:t>
      </w:r>
      <w:r w:rsidR="00467E92" w:rsidRPr="00997970">
        <w:rPr>
          <w:rFonts w:cstheme="minorHAnsi"/>
          <w:b/>
          <w:bCs/>
          <w:sz w:val="21"/>
          <w:szCs w:val="21"/>
        </w:rPr>
        <w:t>A</w:t>
      </w:r>
      <w:r w:rsidRPr="00997970">
        <w:rPr>
          <w:rFonts w:cstheme="minorHAnsi"/>
          <w:b/>
          <w:bCs/>
          <w:sz w:val="21"/>
          <w:szCs w:val="21"/>
        </w:rPr>
        <w:t>nswer on 1</w:t>
      </w:r>
    </w:p>
    <w:p w14:paraId="0DCE39C2" w14:textId="332B9C2F" w:rsidR="00EE1994" w:rsidRPr="00997970" w:rsidRDefault="00EE1994" w:rsidP="00467E92">
      <w:pPr>
        <w:pStyle w:val="ListParagraph"/>
        <w:numPr>
          <w:ilvl w:val="0"/>
          <w:numId w:val="11"/>
        </w:numPr>
        <w:jc w:val="both"/>
        <w:rPr>
          <w:rFonts w:cstheme="minorHAnsi"/>
          <w:sz w:val="21"/>
          <w:szCs w:val="21"/>
        </w:rPr>
      </w:pPr>
      <w:r w:rsidRPr="00997970">
        <w:rPr>
          <w:rFonts w:cstheme="minorHAnsi"/>
          <w:sz w:val="21"/>
          <w:szCs w:val="21"/>
        </w:rPr>
        <w:t xml:space="preserve">Imaginative tasks – often requires candidate to </w:t>
      </w:r>
      <w:r w:rsidRPr="00997970">
        <w:rPr>
          <w:rFonts w:cstheme="minorHAnsi"/>
          <w:b/>
          <w:bCs/>
          <w:sz w:val="21"/>
          <w:szCs w:val="21"/>
          <w:u w:val="single"/>
        </w:rPr>
        <w:t>adopt a persona</w:t>
      </w:r>
    </w:p>
    <w:p w14:paraId="5B73EC06" w14:textId="15146A8F" w:rsidR="00A37B83" w:rsidRPr="00997970" w:rsidRDefault="00A37B83" w:rsidP="00467E92">
      <w:pPr>
        <w:pStyle w:val="ListParagraph"/>
        <w:numPr>
          <w:ilvl w:val="0"/>
          <w:numId w:val="11"/>
        </w:numPr>
        <w:jc w:val="both"/>
        <w:rPr>
          <w:rFonts w:cstheme="minorHAnsi"/>
          <w:sz w:val="21"/>
          <w:szCs w:val="21"/>
        </w:rPr>
      </w:pPr>
      <w:r w:rsidRPr="00997970">
        <w:rPr>
          <w:rFonts w:cstheme="minorHAnsi"/>
          <w:sz w:val="21"/>
          <w:szCs w:val="21"/>
        </w:rPr>
        <w:t>Task usually involves a ‘</w:t>
      </w:r>
      <w:r w:rsidRPr="00997970">
        <w:rPr>
          <w:rFonts w:cstheme="minorHAnsi"/>
          <w:b/>
          <w:bCs/>
          <w:sz w:val="21"/>
          <w:szCs w:val="21"/>
          <w:u w:val="single"/>
        </w:rPr>
        <w:t>framework’</w:t>
      </w:r>
      <w:r w:rsidRPr="00997970">
        <w:rPr>
          <w:rFonts w:cstheme="minorHAnsi"/>
          <w:sz w:val="21"/>
          <w:szCs w:val="21"/>
        </w:rPr>
        <w:t xml:space="preserve"> </w:t>
      </w:r>
      <w:r w:rsidRPr="00997970">
        <w:rPr>
          <w:rFonts w:cstheme="minorHAnsi"/>
          <w:sz w:val="21"/>
          <w:szCs w:val="21"/>
          <w:u w:val="single"/>
        </w:rPr>
        <w:t>instruction</w:t>
      </w:r>
      <w:r w:rsidRPr="00997970">
        <w:rPr>
          <w:rFonts w:cstheme="minorHAnsi"/>
          <w:sz w:val="21"/>
          <w:szCs w:val="21"/>
        </w:rPr>
        <w:t xml:space="preserve">, </w:t>
      </w:r>
      <w:r w:rsidR="00467E92" w:rsidRPr="00997970">
        <w:rPr>
          <w:rFonts w:cstheme="minorHAnsi"/>
          <w:sz w:val="21"/>
          <w:szCs w:val="21"/>
        </w:rPr>
        <w:t xml:space="preserve">i.e. </w:t>
      </w:r>
      <w:r w:rsidRPr="00997970">
        <w:rPr>
          <w:rFonts w:cstheme="minorHAnsi"/>
          <w:sz w:val="21"/>
          <w:szCs w:val="21"/>
        </w:rPr>
        <w:t>A speech</w:t>
      </w:r>
      <w:r w:rsidR="00467E92" w:rsidRPr="00997970">
        <w:rPr>
          <w:rFonts w:cstheme="minorHAnsi"/>
          <w:sz w:val="21"/>
          <w:szCs w:val="21"/>
        </w:rPr>
        <w:t xml:space="preserve">; </w:t>
      </w:r>
      <w:r w:rsidRPr="00997970">
        <w:rPr>
          <w:rFonts w:cstheme="minorHAnsi"/>
          <w:sz w:val="21"/>
          <w:szCs w:val="21"/>
        </w:rPr>
        <w:t>A talk</w:t>
      </w:r>
      <w:r w:rsidR="00467E92" w:rsidRPr="00997970">
        <w:rPr>
          <w:rFonts w:cstheme="minorHAnsi"/>
          <w:sz w:val="21"/>
          <w:szCs w:val="21"/>
        </w:rPr>
        <w:t xml:space="preserve">; </w:t>
      </w:r>
      <w:r w:rsidRPr="00997970">
        <w:rPr>
          <w:rFonts w:cstheme="minorHAnsi"/>
          <w:sz w:val="21"/>
          <w:szCs w:val="21"/>
        </w:rPr>
        <w:t>An introduction to a collection of essays</w:t>
      </w:r>
      <w:r w:rsidR="00467E92" w:rsidRPr="00997970">
        <w:rPr>
          <w:rFonts w:cstheme="minorHAnsi"/>
          <w:sz w:val="21"/>
          <w:szCs w:val="21"/>
        </w:rPr>
        <w:t xml:space="preserve">; </w:t>
      </w:r>
      <w:r w:rsidRPr="00997970">
        <w:rPr>
          <w:rFonts w:cstheme="minorHAnsi"/>
          <w:sz w:val="21"/>
          <w:szCs w:val="21"/>
        </w:rPr>
        <w:t>A magazine article / A blog post /An article for school website</w:t>
      </w:r>
      <w:r w:rsidR="00467E92" w:rsidRPr="00997970">
        <w:rPr>
          <w:rFonts w:cstheme="minorHAnsi"/>
          <w:sz w:val="21"/>
          <w:szCs w:val="21"/>
        </w:rPr>
        <w:t xml:space="preserve">; </w:t>
      </w:r>
      <w:r w:rsidRPr="00997970">
        <w:rPr>
          <w:rFonts w:cstheme="minorHAnsi"/>
          <w:sz w:val="21"/>
          <w:szCs w:val="21"/>
        </w:rPr>
        <w:t>A formal letter</w:t>
      </w:r>
      <w:r w:rsidR="00467E92" w:rsidRPr="00997970">
        <w:rPr>
          <w:rFonts w:cstheme="minorHAnsi"/>
          <w:sz w:val="21"/>
          <w:szCs w:val="21"/>
        </w:rPr>
        <w:t xml:space="preserve">; </w:t>
      </w:r>
      <w:r w:rsidRPr="00997970">
        <w:rPr>
          <w:rFonts w:cstheme="minorHAnsi"/>
          <w:sz w:val="21"/>
          <w:szCs w:val="21"/>
        </w:rPr>
        <w:t>A Diary entry</w:t>
      </w:r>
    </w:p>
    <w:p w14:paraId="37DF2485" w14:textId="77777777" w:rsidR="002A0127" w:rsidRPr="00997970" w:rsidRDefault="002A0127" w:rsidP="00467E92">
      <w:pPr>
        <w:jc w:val="both"/>
        <w:rPr>
          <w:rFonts w:cstheme="minorHAnsi"/>
          <w:sz w:val="21"/>
          <w:szCs w:val="21"/>
        </w:rPr>
      </w:pPr>
    </w:p>
    <w:p w14:paraId="07630D94" w14:textId="45F735FE" w:rsidR="00A37B83" w:rsidRPr="00997970" w:rsidRDefault="00A37B83" w:rsidP="00467E92">
      <w:pPr>
        <w:jc w:val="both"/>
        <w:rPr>
          <w:rFonts w:cstheme="minorHAnsi"/>
          <w:sz w:val="21"/>
          <w:szCs w:val="21"/>
        </w:rPr>
      </w:pPr>
      <w:r w:rsidRPr="00997970">
        <w:rPr>
          <w:rFonts w:cstheme="minorHAnsi"/>
          <w:sz w:val="21"/>
          <w:szCs w:val="21"/>
        </w:rPr>
        <w:t xml:space="preserve">Questions will also usually contain </w:t>
      </w:r>
      <w:r w:rsidRPr="00997970">
        <w:rPr>
          <w:rFonts w:cstheme="minorHAnsi"/>
          <w:b/>
          <w:bCs/>
          <w:sz w:val="21"/>
          <w:szCs w:val="21"/>
        </w:rPr>
        <w:t>a list of tasks</w:t>
      </w:r>
      <w:r w:rsidRPr="00997970">
        <w:rPr>
          <w:rFonts w:cstheme="minorHAnsi"/>
          <w:sz w:val="21"/>
          <w:szCs w:val="21"/>
        </w:rPr>
        <w:t xml:space="preserve"> that must be addressed across the response.</w:t>
      </w:r>
    </w:p>
    <w:p w14:paraId="7E1E7976" w14:textId="4DB38C42" w:rsidR="00A37B83" w:rsidRPr="00997970" w:rsidRDefault="00A37B83" w:rsidP="00467E92">
      <w:pPr>
        <w:jc w:val="both"/>
        <w:rPr>
          <w:rFonts w:cstheme="minorHAnsi"/>
          <w:sz w:val="21"/>
          <w:szCs w:val="21"/>
        </w:rPr>
      </w:pPr>
      <w:r w:rsidRPr="00997970">
        <w:rPr>
          <w:rFonts w:cstheme="minorHAnsi"/>
          <w:sz w:val="21"/>
          <w:szCs w:val="21"/>
        </w:rPr>
        <w:t xml:space="preserve">The key here is to be </w:t>
      </w:r>
    </w:p>
    <w:p w14:paraId="7C188C07" w14:textId="59066696" w:rsidR="00A37B83" w:rsidRPr="00997970" w:rsidRDefault="00A37B83" w:rsidP="00467E92">
      <w:pPr>
        <w:pStyle w:val="ListParagraph"/>
        <w:numPr>
          <w:ilvl w:val="0"/>
          <w:numId w:val="2"/>
        </w:numPr>
        <w:jc w:val="both"/>
        <w:rPr>
          <w:rFonts w:cstheme="minorHAnsi"/>
          <w:sz w:val="21"/>
          <w:szCs w:val="21"/>
        </w:rPr>
      </w:pPr>
      <w:r w:rsidRPr="00997970">
        <w:rPr>
          <w:rFonts w:cstheme="minorHAnsi"/>
          <w:sz w:val="21"/>
          <w:szCs w:val="21"/>
        </w:rPr>
        <w:t>Accurate</w:t>
      </w:r>
    </w:p>
    <w:p w14:paraId="659A5F7B" w14:textId="7E78CA9B" w:rsidR="00A37B83" w:rsidRPr="00997970" w:rsidRDefault="00A37B83" w:rsidP="00467E92">
      <w:pPr>
        <w:pStyle w:val="ListParagraph"/>
        <w:numPr>
          <w:ilvl w:val="0"/>
          <w:numId w:val="2"/>
        </w:numPr>
        <w:jc w:val="both"/>
        <w:rPr>
          <w:rFonts w:cstheme="minorHAnsi"/>
          <w:sz w:val="21"/>
          <w:szCs w:val="21"/>
        </w:rPr>
      </w:pPr>
      <w:r w:rsidRPr="00997970">
        <w:rPr>
          <w:rFonts w:cstheme="minorHAnsi"/>
          <w:sz w:val="21"/>
          <w:szCs w:val="21"/>
        </w:rPr>
        <w:t>Consistent</w:t>
      </w:r>
    </w:p>
    <w:p w14:paraId="7B01A221" w14:textId="01D4A430" w:rsidR="00A37B83" w:rsidRPr="00997970" w:rsidRDefault="00A37B83" w:rsidP="00467E92">
      <w:pPr>
        <w:pStyle w:val="ListParagraph"/>
        <w:numPr>
          <w:ilvl w:val="0"/>
          <w:numId w:val="2"/>
        </w:numPr>
        <w:jc w:val="both"/>
        <w:rPr>
          <w:rFonts w:cstheme="minorHAnsi"/>
          <w:sz w:val="21"/>
          <w:szCs w:val="21"/>
        </w:rPr>
      </w:pPr>
      <w:r w:rsidRPr="00997970">
        <w:rPr>
          <w:rFonts w:cstheme="minorHAnsi"/>
          <w:sz w:val="21"/>
          <w:szCs w:val="21"/>
        </w:rPr>
        <w:t>Imaginative</w:t>
      </w:r>
    </w:p>
    <w:p w14:paraId="3F36414D" w14:textId="698F9FED" w:rsidR="00467E92" w:rsidRPr="00997970" w:rsidRDefault="00A37B83" w:rsidP="002A0127">
      <w:pPr>
        <w:pStyle w:val="ListParagraph"/>
        <w:numPr>
          <w:ilvl w:val="0"/>
          <w:numId w:val="2"/>
        </w:numPr>
        <w:jc w:val="both"/>
        <w:rPr>
          <w:rFonts w:cstheme="minorHAnsi"/>
          <w:sz w:val="21"/>
          <w:szCs w:val="21"/>
        </w:rPr>
      </w:pPr>
      <w:r w:rsidRPr="00997970">
        <w:rPr>
          <w:rFonts w:cstheme="minorHAnsi"/>
          <w:sz w:val="21"/>
          <w:szCs w:val="21"/>
        </w:rPr>
        <w:t>Concise</w:t>
      </w:r>
    </w:p>
    <w:p w14:paraId="02EE9F6E" w14:textId="31C4A8B5" w:rsidR="00A37B83" w:rsidRPr="00997970" w:rsidRDefault="00467E92" w:rsidP="00467E92">
      <w:pPr>
        <w:autoSpaceDE w:val="0"/>
        <w:autoSpaceDN w:val="0"/>
        <w:adjustRightInd w:val="0"/>
        <w:jc w:val="both"/>
        <w:rPr>
          <w:rFonts w:cstheme="minorHAnsi"/>
          <w:b/>
          <w:bCs/>
          <w:sz w:val="21"/>
          <w:szCs w:val="21"/>
        </w:rPr>
      </w:pPr>
      <w:r w:rsidRPr="00997970">
        <w:rPr>
          <w:rFonts w:cstheme="minorHAnsi"/>
          <w:b/>
          <w:bCs/>
          <w:sz w:val="21"/>
          <w:szCs w:val="21"/>
        </w:rPr>
        <w:t>Example:</w:t>
      </w:r>
    </w:p>
    <w:p w14:paraId="36153339" w14:textId="40FE9B54" w:rsidR="00A37B83" w:rsidRPr="00E02133" w:rsidRDefault="0060772C" w:rsidP="00E02133">
      <w:pPr>
        <w:autoSpaceDE w:val="0"/>
        <w:autoSpaceDN w:val="0"/>
        <w:adjustRightInd w:val="0"/>
        <w:rPr>
          <w:rFonts w:cstheme="minorHAnsi"/>
          <w:i/>
          <w:iCs/>
          <w:sz w:val="21"/>
          <w:szCs w:val="21"/>
        </w:rPr>
      </w:pPr>
      <w:r w:rsidRPr="00E02133">
        <w:rPr>
          <w:rFonts w:cstheme="minorHAnsi"/>
          <w:i/>
          <w:iCs/>
          <w:sz w:val="21"/>
          <w:szCs w:val="21"/>
        </w:rPr>
        <w:t>An assertion that other creatures’ lives are somehow lesser than human life has prompted extensive</w:t>
      </w:r>
      <w:r w:rsidR="00E02133" w:rsidRPr="00E02133">
        <w:rPr>
          <w:rFonts w:cstheme="minorHAnsi"/>
          <w:i/>
          <w:iCs/>
          <w:sz w:val="21"/>
          <w:szCs w:val="21"/>
        </w:rPr>
        <w:t xml:space="preserve"> </w:t>
      </w:r>
      <w:r w:rsidRPr="00E02133">
        <w:rPr>
          <w:rFonts w:cstheme="minorHAnsi"/>
          <w:i/>
          <w:iCs/>
          <w:sz w:val="21"/>
          <w:szCs w:val="21"/>
        </w:rPr>
        <w:t>debate on social media. In order to join in this online debate, write an open letter to be shared on</w:t>
      </w:r>
      <w:r w:rsidR="00E02133" w:rsidRPr="00E02133">
        <w:rPr>
          <w:rFonts w:cstheme="minorHAnsi"/>
          <w:i/>
          <w:iCs/>
          <w:sz w:val="21"/>
          <w:szCs w:val="21"/>
        </w:rPr>
        <w:t xml:space="preserve"> </w:t>
      </w:r>
      <w:r w:rsidRPr="00E02133">
        <w:rPr>
          <w:rFonts w:cstheme="minorHAnsi"/>
          <w:i/>
          <w:iCs/>
          <w:sz w:val="21"/>
          <w:szCs w:val="21"/>
        </w:rPr>
        <w:t xml:space="preserve">social media, in which you: </w:t>
      </w:r>
      <w:r w:rsidRPr="00B64742">
        <w:rPr>
          <w:rFonts w:cstheme="minorHAnsi"/>
          <w:i/>
          <w:iCs/>
          <w:sz w:val="21"/>
          <w:szCs w:val="21"/>
          <w:highlight w:val="yellow"/>
        </w:rPr>
        <w:t>state your position in relation to animal rights</w:t>
      </w:r>
      <w:r w:rsidRPr="00E02133">
        <w:rPr>
          <w:rFonts w:cstheme="minorHAnsi"/>
          <w:i/>
          <w:iCs/>
          <w:sz w:val="21"/>
          <w:szCs w:val="21"/>
        </w:rPr>
        <w:t xml:space="preserve">, </w:t>
      </w:r>
      <w:r w:rsidRPr="00B64742">
        <w:rPr>
          <w:rFonts w:cstheme="minorHAnsi"/>
          <w:i/>
          <w:iCs/>
          <w:sz w:val="21"/>
          <w:szCs w:val="21"/>
          <w:highlight w:val="green"/>
        </w:rPr>
        <w:t>explore some of the issues</w:t>
      </w:r>
      <w:r w:rsidR="00E02133" w:rsidRPr="00B64742">
        <w:rPr>
          <w:rFonts w:cstheme="minorHAnsi"/>
          <w:i/>
          <w:iCs/>
          <w:sz w:val="21"/>
          <w:szCs w:val="21"/>
          <w:highlight w:val="green"/>
        </w:rPr>
        <w:t xml:space="preserve"> a</w:t>
      </w:r>
      <w:r w:rsidRPr="00B64742">
        <w:rPr>
          <w:rFonts w:cstheme="minorHAnsi"/>
          <w:i/>
          <w:iCs/>
          <w:sz w:val="21"/>
          <w:szCs w:val="21"/>
          <w:highlight w:val="green"/>
        </w:rPr>
        <w:t>ssociated with our current engagement with animals</w:t>
      </w:r>
      <w:r w:rsidRPr="00E02133">
        <w:rPr>
          <w:rFonts w:cstheme="minorHAnsi"/>
          <w:i/>
          <w:iCs/>
          <w:sz w:val="21"/>
          <w:szCs w:val="21"/>
        </w:rPr>
        <w:t xml:space="preserve"> and </w:t>
      </w:r>
      <w:r w:rsidRPr="00B64742">
        <w:rPr>
          <w:rFonts w:cstheme="minorHAnsi"/>
          <w:i/>
          <w:iCs/>
          <w:sz w:val="21"/>
          <w:szCs w:val="21"/>
          <w:highlight w:val="cyan"/>
        </w:rPr>
        <w:t>outline what you see as the major</w:t>
      </w:r>
      <w:r w:rsidR="00E02133" w:rsidRPr="00B64742">
        <w:rPr>
          <w:rFonts w:cstheme="minorHAnsi"/>
          <w:i/>
          <w:iCs/>
          <w:sz w:val="21"/>
          <w:szCs w:val="21"/>
          <w:highlight w:val="cyan"/>
        </w:rPr>
        <w:t xml:space="preserve"> </w:t>
      </w:r>
      <w:r w:rsidRPr="00B64742">
        <w:rPr>
          <w:rFonts w:cstheme="minorHAnsi"/>
          <w:i/>
          <w:iCs/>
          <w:sz w:val="21"/>
          <w:szCs w:val="21"/>
          <w:highlight w:val="cyan"/>
        </w:rPr>
        <w:t>challenges we face as we share the planet with animals in the future.</w:t>
      </w:r>
    </w:p>
    <w:p w14:paraId="4B0593E4" w14:textId="77777777" w:rsidR="00E02133" w:rsidRPr="00E02133" w:rsidRDefault="00E02133" w:rsidP="00E02133">
      <w:pPr>
        <w:autoSpaceDE w:val="0"/>
        <w:autoSpaceDN w:val="0"/>
        <w:adjustRightInd w:val="0"/>
        <w:rPr>
          <w:rFonts w:cstheme="minorHAnsi"/>
          <w:sz w:val="21"/>
          <w:szCs w:val="21"/>
        </w:rPr>
      </w:pPr>
    </w:p>
    <w:p w14:paraId="2E389B58" w14:textId="775DC4F9" w:rsidR="00EE1994" w:rsidRPr="00997970" w:rsidRDefault="00EE1994" w:rsidP="00467E92">
      <w:pPr>
        <w:jc w:val="both"/>
        <w:rPr>
          <w:rFonts w:cstheme="minorHAnsi"/>
          <w:sz w:val="21"/>
          <w:szCs w:val="21"/>
        </w:rPr>
      </w:pPr>
      <w:r w:rsidRPr="00997970">
        <w:rPr>
          <w:rFonts w:cstheme="minorHAnsi"/>
          <w:b/>
          <w:bCs/>
          <w:sz w:val="21"/>
          <w:szCs w:val="21"/>
        </w:rPr>
        <w:lastRenderedPageBreak/>
        <w:t>Composition</w:t>
      </w:r>
      <w:r w:rsidR="003518C8" w:rsidRPr="00997970">
        <w:rPr>
          <w:rFonts w:cstheme="minorHAnsi"/>
          <w:sz w:val="21"/>
          <w:szCs w:val="21"/>
        </w:rPr>
        <w:t xml:space="preserve"> – 100m = </w:t>
      </w:r>
      <w:r w:rsidR="00CA0BC0">
        <w:rPr>
          <w:rFonts w:cstheme="minorHAnsi"/>
          <w:sz w:val="21"/>
          <w:szCs w:val="21"/>
        </w:rPr>
        <w:t>25</w:t>
      </w:r>
      <w:r w:rsidR="00E02133">
        <w:rPr>
          <w:rFonts w:cstheme="minorHAnsi"/>
          <w:sz w:val="21"/>
          <w:szCs w:val="21"/>
        </w:rPr>
        <w:t>%</w:t>
      </w:r>
    </w:p>
    <w:p w14:paraId="14EFB26D" w14:textId="65E701B9" w:rsidR="003518C8" w:rsidRPr="00997970" w:rsidRDefault="003518C8" w:rsidP="00467E92">
      <w:pPr>
        <w:jc w:val="both"/>
        <w:rPr>
          <w:rFonts w:cstheme="minorHAnsi"/>
          <w:sz w:val="21"/>
          <w:szCs w:val="21"/>
        </w:rPr>
      </w:pPr>
    </w:p>
    <w:p w14:paraId="78FBECA8" w14:textId="735334EE" w:rsidR="003518C8" w:rsidRPr="00997970" w:rsidRDefault="003518C8" w:rsidP="00467E92">
      <w:pPr>
        <w:pStyle w:val="ListParagraph"/>
        <w:numPr>
          <w:ilvl w:val="0"/>
          <w:numId w:val="12"/>
        </w:numPr>
        <w:jc w:val="both"/>
        <w:rPr>
          <w:rFonts w:cstheme="minorHAnsi"/>
          <w:sz w:val="21"/>
          <w:szCs w:val="21"/>
        </w:rPr>
      </w:pPr>
      <w:r w:rsidRPr="00997970">
        <w:rPr>
          <w:rFonts w:cstheme="minorHAnsi"/>
          <w:sz w:val="21"/>
          <w:szCs w:val="21"/>
        </w:rPr>
        <w:t>The most important section of the exam</w:t>
      </w:r>
    </w:p>
    <w:p w14:paraId="32409BE6" w14:textId="0D12DFD0" w:rsidR="003518C8" w:rsidRPr="00997970" w:rsidRDefault="003518C8" w:rsidP="00467E92">
      <w:pPr>
        <w:pStyle w:val="ListParagraph"/>
        <w:numPr>
          <w:ilvl w:val="0"/>
          <w:numId w:val="12"/>
        </w:numPr>
        <w:jc w:val="both"/>
        <w:rPr>
          <w:rFonts w:cstheme="minorHAnsi"/>
          <w:sz w:val="21"/>
          <w:szCs w:val="21"/>
        </w:rPr>
      </w:pPr>
      <w:r w:rsidRPr="00997970">
        <w:rPr>
          <w:rFonts w:cstheme="minorHAnsi"/>
          <w:sz w:val="21"/>
          <w:szCs w:val="21"/>
        </w:rPr>
        <w:t>7 choices – select one</w:t>
      </w:r>
    </w:p>
    <w:p w14:paraId="0F1438E7" w14:textId="32C4F991" w:rsidR="003518C8" w:rsidRPr="00997970" w:rsidRDefault="003518C8" w:rsidP="00467E92">
      <w:pPr>
        <w:pStyle w:val="ListParagraph"/>
        <w:numPr>
          <w:ilvl w:val="0"/>
          <w:numId w:val="12"/>
        </w:numPr>
        <w:jc w:val="both"/>
        <w:rPr>
          <w:rFonts w:cstheme="minorHAnsi"/>
          <w:sz w:val="21"/>
          <w:szCs w:val="21"/>
        </w:rPr>
      </w:pPr>
      <w:r w:rsidRPr="00997970">
        <w:rPr>
          <w:rFonts w:cstheme="minorHAnsi"/>
          <w:sz w:val="21"/>
          <w:szCs w:val="21"/>
        </w:rPr>
        <w:t xml:space="preserve">Questions </w:t>
      </w:r>
      <w:r w:rsidRPr="00997970">
        <w:rPr>
          <w:rFonts w:cstheme="minorHAnsi"/>
          <w:b/>
          <w:bCs/>
          <w:sz w:val="28"/>
          <w:szCs w:val="28"/>
          <w:u w:val="single"/>
        </w:rPr>
        <w:t>always genre-specific</w:t>
      </w:r>
    </w:p>
    <w:p w14:paraId="30350A77" w14:textId="70C3010A" w:rsidR="003518C8" w:rsidRPr="00997970" w:rsidRDefault="003518C8" w:rsidP="00467E92">
      <w:pPr>
        <w:jc w:val="both"/>
        <w:rPr>
          <w:rFonts w:cstheme="minorHAnsi"/>
          <w:sz w:val="21"/>
          <w:szCs w:val="21"/>
        </w:rPr>
      </w:pPr>
      <w:r w:rsidRPr="00997970">
        <w:rPr>
          <w:rFonts w:cstheme="minorHAnsi"/>
          <w:b/>
          <w:bCs/>
          <w:sz w:val="21"/>
          <w:szCs w:val="21"/>
        </w:rPr>
        <w:t>Expect</w:t>
      </w:r>
      <w:r w:rsidRPr="00997970">
        <w:rPr>
          <w:rFonts w:cstheme="minorHAnsi"/>
          <w:sz w:val="21"/>
          <w:szCs w:val="21"/>
        </w:rPr>
        <w:t>:</w:t>
      </w:r>
    </w:p>
    <w:p w14:paraId="0F9708E6" w14:textId="40973C85" w:rsidR="003518C8" w:rsidRPr="00997970" w:rsidRDefault="003518C8" w:rsidP="00467E92">
      <w:pPr>
        <w:pStyle w:val="ListParagraph"/>
        <w:numPr>
          <w:ilvl w:val="0"/>
          <w:numId w:val="13"/>
        </w:numPr>
        <w:jc w:val="both"/>
        <w:rPr>
          <w:rFonts w:cstheme="minorHAnsi"/>
          <w:sz w:val="21"/>
          <w:szCs w:val="21"/>
        </w:rPr>
      </w:pPr>
      <w:r w:rsidRPr="00997970">
        <w:rPr>
          <w:rFonts w:cstheme="minorHAnsi"/>
          <w:sz w:val="21"/>
          <w:szCs w:val="21"/>
        </w:rPr>
        <w:t>A speech</w:t>
      </w:r>
    </w:p>
    <w:p w14:paraId="0F5F7F8C" w14:textId="702819EF" w:rsidR="003518C8" w:rsidRPr="00997970" w:rsidRDefault="003518C8" w:rsidP="00467E92">
      <w:pPr>
        <w:pStyle w:val="ListParagraph"/>
        <w:numPr>
          <w:ilvl w:val="0"/>
          <w:numId w:val="13"/>
        </w:numPr>
        <w:jc w:val="both"/>
        <w:rPr>
          <w:rFonts w:cstheme="minorHAnsi"/>
          <w:sz w:val="21"/>
          <w:szCs w:val="21"/>
        </w:rPr>
      </w:pPr>
      <w:r w:rsidRPr="00997970">
        <w:rPr>
          <w:rFonts w:cstheme="minorHAnsi"/>
          <w:sz w:val="21"/>
          <w:szCs w:val="21"/>
        </w:rPr>
        <w:t>A personal essay</w:t>
      </w:r>
    </w:p>
    <w:p w14:paraId="2FAE7904" w14:textId="2427F789" w:rsidR="003518C8" w:rsidRPr="00997970" w:rsidRDefault="003518C8" w:rsidP="00467E92">
      <w:pPr>
        <w:pStyle w:val="ListParagraph"/>
        <w:numPr>
          <w:ilvl w:val="0"/>
          <w:numId w:val="13"/>
        </w:numPr>
        <w:jc w:val="both"/>
        <w:rPr>
          <w:rFonts w:cstheme="minorHAnsi"/>
          <w:sz w:val="21"/>
          <w:szCs w:val="21"/>
        </w:rPr>
      </w:pPr>
      <w:r w:rsidRPr="00997970">
        <w:rPr>
          <w:rFonts w:cstheme="minorHAnsi"/>
          <w:sz w:val="21"/>
          <w:szCs w:val="21"/>
        </w:rPr>
        <w:t>A short story</w:t>
      </w:r>
    </w:p>
    <w:p w14:paraId="200C8F02" w14:textId="5766A09A" w:rsidR="003518C8" w:rsidRPr="00997970" w:rsidRDefault="003518C8" w:rsidP="00467E92">
      <w:pPr>
        <w:pStyle w:val="ListParagraph"/>
        <w:numPr>
          <w:ilvl w:val="0"/>
          <w:numId w:val="13"/>
        </w:numPr>
        <w:jc w:val="both"/>
        <w:rPr>
          <w:rFonts w:cstheme="minorHAnsi"/>
          <w:sz w:val="21"/>
          <w:szCs w:val="21"/>
        </w:rPr>
      </w:pPr>
      <w:r w:rsidRPr="00997970">
        <w:rPr>
          <w:rFonts w:cstheme="minorHAnsi"/>
          <w:sz w:val="21"/>
          <w:szCs w:val="21"/>
        </w:rPr>
        <w:t>A discursive essay</w:t>
      </w:r>
    </w:p>
    <w:p w14:paraId="172C2923" w14:textId="1432DA7E" w:rsidR="003518C8" w:rsidRPr="00997970" w:rsidRDefault="003518C8" w:rsidP="00467E92">
      <w:pPr>
        <w:jc w:val="both"/>
        <w:rPr>
          <w:rFonts w:cstheme="minorHAnsi"/>
          <w:sz w:val="21"/>
          <w:szCs w:val="21"/>
        </w:rPr>
      </w:pPr>
    </w:p>
    <w:p w14:paraId="7DF4BEC7" w14:textId="3563C4B9" w:rsidR="003518C8" w:rsidRPr="00997970" w:rsidRDefault="003518C8" w:rsidP="00467E92">
      <w:pPr>
        <w:jc w:val="both"/>
        <w:rPr>
          <w:rFonts w:cstheme="minorHAnsi"/>
          <w:sz w:val="21"/>
          <w:szCs w:val="21"/>
        </w:rPr>
      </w:pPr>
      <w:r w:rsidRPr="00997970">
        <w:rPr>
          <w:rFonts w:cstheme="minorHAnsi"/>
          <w:b/>
          <w:bCs/>
          <w:sz w:val="21"/>
          <w:szCs w:val="21"/>
        </w:rPr>
        <w:t>There will also likely be an option to write</w:t>
      </w:r>
      <w:r w:rsidR="00467E92" w:rsidRPr="00997970">
        <w:rPr>
          <w:rFonts w:cstheme="minorHAnsi"/>
          <w:sz w:val="21"/>
          <w:szCs w:val="21"/>
        </w:rPr>
        <w:t>:</w:t>
      </w:r>
      <w:r w:rsidRPr="00997970">
        <w:rPr>
          <w:rFonts w:cstheme="minorHAnsi"/>
          <w:sz w:val="21"/>
          <w:szCs w:val="21"/>
        </w:rPr>
        <w:t xml:space="preserve"> </w:t>
      </w:r>
    </w:p>
    <w:p w14:paraId="2FECBE9C" w14:textId="28593C9E" w:rsidR="003518C8" w:rsidRPr="00997970" w:rsidRDefault="003518C8" w:rsidP="00467E92">
      <w:pPr>
        <w:jc w:val="both"/>
        <w:rPr>
          <w:rFonts w:cstheme="minorHAnsi"/>
          <w:sz w:val="21"/>
          <w:szCs w:val="21"/>
        </w:rPr>
      </w:pPr>
    </w:p>
    <w:p w14:paraId="027739FE" w14:textId="2DD2D80F" w:rsidR="003518C8" w:rsidRPr="00997970" w:rsidRDefault="003518C8" w:rsidP="00467E92">
      <w:pPr>
        <w:pStyle w:val="ListParagraph"/>
        <w:numPr>
          <w:ilvl w:val="0"/>
          <w:numId w:val="14"/>
        </w:numPr>
        <w:jc w:val="both"/>
        <w:rPr>
          <w:rFonts w:cstheme="minorHAnsi"/>
          <w:sz w:val="21"/>
          <w:szCs w:val="21"/>
        </w:rPr>
      </w:pPr>
      <w:r w:rsidRPr="00997970">
        <w:rPr>
          <w:rFonts w:cstheme="minorHAnsi"/>
          <w:sz w:val="21"/>
          <w:szCs w:val="21"/>
        </w:rPr>
        <w:t>A descriptive essay</w:t>
      </w:r>
    </w:p>
    <w:p w14:paraId="0CB78959" w14:textId="3D8A755B" w:rsidR="003518C8" w:rsidRPr="00997970" w:rsidRDefault="003518C8" w:rsidP="00467E92">
      <w:pPr>
        <w:pStyle w:val="ListParagraph"/>
        <w:numPr>
          <w:ilvl w:val="0"/>
          <w:numId w:val="14"/>
        </w:numPr>
        <w:jc w:val="both"/>
        <w:rPr>
          <w:rFonts w:cstheme="minorHAnsi"/>
          <w:sz w:val="21"/>
          <w:szCs w:val="21"/>
        </w:rPr>
      </w:pPr>
      <w:r w:rsidRPr="00997970">
        <w:rPr>
          <w:rFonts w:cstheme="minorHAnsi"/>
          <w:sz w:val="21"/>
          <w:szCs w:val="21"/>
        </w:rPr>
        <w:t>A persuasive essay</w:t>
      </w:r>
    </w:p>
    <w:p w14:paraId="03C4F296" w14:textId="2468713B" w:rsidR="003518C8" w:rsidRPr="00997970" w:rsidRDefault="003518C8" w:rsidP="00467E92">
      <w:pPr>
        <w:pStyle w:val="ListParagraph"/>
        <w:numPr>
          <w:ilvl w:val="0"/>
          <w:numId w:val="14"/>
        </w:numPr>
        <w:jc w:val="both"/>
        <w:rPr>
          <w:rFonts w:cstheme="minorHAnsi"/>
          <w:sz w:val="21"/>
          <w:szCs w:val="21"/>
        </w:rPr>
      </w:pPr>
      <w:r w:rsidRPr="00997970">
        <w:rPr>
          <w:rFonts w:cstheme="minorHAnsi"/>
          <w:sz w:val="21"/>
          <w:szCs w:val="21"/>
        </w:rPr>
        <w:t>A magazine / newspaper article</w:t>
      </w:r>
    </w:p>
    <w:p w14:paraId="384357DA" w14:textId="0A8E1D7E" w:rsidR="003518C8" w:rsidRPr="00997970" w:rsidRDefault="003518C8" w:rsidP="00467E92">
      <w:pPr>
        <w:jc w:val="both"/>
        <w:rPr>
          <w:rFonts w:cstheme="minorHAnsi"/>
          <w:sz w:val="21"/>
          <w:szCs w:val="21"/>
        </w:rPr>
      </w:pPr>
    </w:p>
    <w:p w14:paraId="1F720268" w14:textId="6EAC57C8" w:rsidR="00467E92" w:rsidRPr="00997970" w:rsidRDefault="00103DED" w:rsidP="00467E92">
      <w:pPr>
        <w:jc w:val="both"/>
        <w:rPr>
          <w:rFonts w:cstheme="minorHAnsi"/>
          <w:sz w:val="21"/>
          <w:szCs w:val="21"/>
        </w:rPr>
      </w:pPr>
      <w:r w:rsidRPr="00997970">
        <w:rPr>
          <w:rFonts w:cstheme="minorHAnsi"/>
          <w:b/>
          <w:bCs/>
          <w:sz w:val="21"/>
          <w:szCs w:val="21"/>
          <w:u w:val="single"/>
        </w:rPr>
        <w:t xml:space="preserve">The </w:t>
      </w:r>
      <w:r w:rsidRPr="00997970">
        <w:rPr>
          <w:rFonts w:cstheme="minorHAnsi"/>
          <w:b/>
          <w:bCs/>
          <w:u w:val="single"/>
        </w:rPr>
        <w:t>style of writing</w:t>
      </w:r>
      <w:r w:rsidRPr="00997970">
        <w:rPr>
          <w:rFonts w:cstheme="minorHAnsi"/>
          <w:b/>
          <w:bCs/>
          <w:sz w:val="21"/>
          <w:szCs w:val="21"/>
          <w:u w:val="single"/>
        </w:rPr>
        <w:t xml:space="preserve"> </w:t>
      </w:r>
      <w:r w:rsidR="001C75D2">
        <w:rPr>
          <w:rFonts w:cstheme="minorHAnsi"/>
          <w:b/>
          <w:bCs/>
          <w:sz w:val="21"/>
          <w:szCs w:val="21"/>
          <w:u w:val="single"/>
        </w:rPr>
        <w:t xml:space="preserve">is the </w:t>
      </w:r>
      <w:r w:rsidRPr="00997970">
        <w:rPr>
          <w:rFonts w:cstheme="minorHAnsi"/>
          <w:b/>
          <w:bCs/>
          <w:sz w:val="21"/>
          <w:szCs w:val="21"/>
          <w:u w:val="single"/>
        </w:rPr>
        <w:t>most important criteria for assessment here</w:t>
      </w:r>
      <w:r w:rsidRPr="00997970">
        <w:rPr>
          <w:rFonts w:cstheme="minorHAnsi"/>
          <w:sz w:val="21"/>
          <w:szCs w:val="21"/>
        </w:rPr>
        <w:t>. Tasks are genre-specific, so:</w:t>
      </w:r>
    </w:p>
    <w:p w14:paraId="40F703EC" w14:textId="5D54A175" w:rsidR="00103DED" w:rsidRPr="00997970" w:rsidRDefault="00103DED" w:rsidP="00467E92">
      <w:pPr>
        <w:pStyle w:val="ListParagraph"/>
        <w:numPr>
          <w:ilvl w:val="0"/>
          <w:numId w:val="15"/>
        </w:numPr>
        <w:rPr>
          <w:rFonts w:cstheme="minorHAnsi"/>
          <w:sz w:val="21"/>
          <w:szCs w:val="21"/>
        </w:rPr>
      </w:pPr>
      <w:r w:rsidRPr="00997970">
        <w:rPr>
          <w:rFonts w:cstheme="minorHAnsi"/>
          <w:sz w:val="21"/>
          <w:szCs w:val="21"/>
        </w:rPr>
        <w:t xml:space="preserve">A </w:t>
      </w:r>
      <w:r w:rsidRPr="00997970">
        <w:rPr>
          <w:rFonts w:cstheme="minorHAnsi"/>
          <w:b/>
          <w:bCs/>
          <w:sz w:val="21"/>
          <w:szCs w:val="21"/>
        </w:rPr>
        <w:t>short story</w:t>
      </w:r>
      <w:r w:rsidRPr="00997970">
        <w:rPr>
          <w:rFonts w:cstheme="minorHAnsi"/>
          <w:sz w:val="21"/>
          <w:szCs w:val="21"/>
        </w:rPr>
        <w:t xml:space="preserve"> should contain obvious elements of narrative / aesthetic language</w:t>
      </w:r>
    </w:p>
    <w:p w14:paraId="1FD294C3" w14:textId="4F37F0D7" w:rsidR="00103DED" w:rsidRPr="00997970" w:rsidRDefault="00103DED" w:rsidP="00467E92">
      <w:pPr>
        <w:pStyle w:val="ListParagraph"/>
        <w:numPr>
          <w:ilvl w:val="0"/>
          <w:numId w:val="15"/>
        </w:numPr>
        <w:rPr>
          <w:rFonts w:cstheme="minorHAnsi"/>
          <w:sz w:val="21"/>
          <w:szCs w:val="21"/>
        </w:rPr>
      </w:pPr>
      <w:r w:rsidRPr="00997970">
        <w:rPr>
          <w:rFonts w:cstheme="minorHAnsi"/>
          <w:sz w:val="21"/>
          <w:szCs w:val="21"/>
        </w:rPr>
        <w:t xml:space="preserve">A </w:t>
      </w:r>
      <w:r w:rsidRPr="00997970">
        <w:rPr>
          <w:rFonts w:cstheme="minorHAnsi"/>
          <w:b/>
          <w:bCs/>
          <w:sz w:val="21"/>
          <w:szCs w:val="21"/>
        </w:rPr>
        <w:t>speech</w:t>
      </w:r>
      <w:r w:rsidRPr="00997970">
        <w:rPr>
          <w:rFonts w:cstheme="minorHAnsi"/>
          <w:sz w:val="21"/>
          <w:szCs w:val="21"/>
        </w:rPr>
        <w:t xml:space="preserve"> should display an understanding of persuasive and argumentative techniques</w:t>
      </w:r>
    </w:p>
    <w:p w14:paraId="5D7ED5C7" w14:textId="4A4AB3A6" w:rsidR="00103DED" w:rsidRPr="00997970" w:rsidRDefault="00103DED" w:rsidP="00467E92">
      <w:pPr>
        <w:pStyle w:val="ListParagraph"/>
        <w:numPr>
          <w:ilvl w:val="0"/>
          <w:numId w:val="15"/>
        </w:numPr>
        <w:rPr>
          <w:rFonts w:cstheme="minorHAnsi"/>
          <w:sz w:val="21"/>
          <w:szCs w:val="21"/>
        </w:rPr>
      </w:pPr>
      <w:r w:rsidRPr="00997970">
        <w:rPr>
          <w:rFonts w:cstheme="minorHAnsi"/>
          <w:sz w:val="21"/>
          <w:szCs w:val="21"/>
        </w:rPr>
        <w:t xml:space="preserve">A </w:t>
      </w:r>
      <w:r w:rsidRPr="00997970">
        <w:rPr>
          <w:rFonts w:cstheme="minorHAnsi"/>
          <w:b/>
          <w:bCs/>
          <w:sz w:val="21"/>
          <w:szCs w:val="21"/>
        </w:rPr>
        <w:t>discursive essay</w:t>
      </w:r>
      <w:r w:rsidRPr="00997970">
        <w:rPr>
          <w:rFonts w:cstheme="minorHAnsi"/>
          <w:sz w:val="21"/>
          <w:szCs w:val="21"/>
        </w:rPr>
        <w:t xml:space="preserve"> should display a balanced, informed, considered approach</w:t>
      </w:r>
    </w:p>
    <w:p w14:paraId="53355389" w14:textId="3CCFC6B0" w:rsidR="00103DED" w:rsidRPr="00997970" w:rsidRDefault="00103DED" w:rsidP="00467E92">
      <w:pPr>
        <w:pStyle w:val="ListParagraph"/>
        <w:numPr>
          <w:ilvl w:val="0"/>
          <w:numId w:val="15"/>
        </w:numPr>
        <w:jc w:val="both"/>
        <w:rPr>
          <w:rFonts w:cstheme="minorHAnsi"/>
          <w:sz w:val="21"/>
          <w:szCs w:val="21"/>
        </w:rPr>
      </w:pPr>
      <w:r w:rsidRPr="00997970">
        <w:rPr>
          <w:rFonts w:cstheme="minorHAnsi"/>
          <w:b/>
          <w:bCs/>
          <w:sz w:val="21"/>
          <w:szCs w:val="21"/>
        </w:rPr>
        <w:t>A personal essay</w:t>
      </w:r>
      <w:r w:rsidRPr="00997970">
        <w:rPr>
          <w:rFonts w:cstheme="minorHAnsi"/>
          <w:sz w:val="21"/>
          <w:szCs w:val="21"/>
        </w:rPr>
        <w:t xml:space="preserve"> should be reflective and </w:t>
      </w:r>
      <w:r w:rsidR="001C75D2">
        <w:rPr>
          <w:rFonts w:cstheme="minorHAnsi"/>
          <w:sz w:val="21"/>
          <w:szCs w:val="21"/>
        </w:rPr>
        <w:t>contain ‘</w:t>
      </w:r>
      <w:r w:rsidRPr="00997970">
        <w:rPr>
          <w:rFonts w:cstheme="minorHAnsi"/>
          <w:sz w:val="21"/>
          <w:szCs w:val="21"/>
        </w:rPr>
        <w:t>individual observation</w:t>
      </w:r>
      <w:r w:rsidR="001C75D2">
        <w:rPr>
          <w:rFonts w:cstheme="minorHAnsi"/>
          <w:sz w:val="21"/>
          <w:szCs w:val="21"/>
        </w:rPr>
        <w:t>’</w:t>
      </w:r>
    </w:p>
    <w:p w14:paraId="713C00BE" w14:textId="25F57FAC" w:rsidR="00103DED" w:rsidRPr="00997970" w:rsidRDefault="00103DED" w:rsidP="00467E92">
      <w:pPr>
        <w:jc w:val="both"/>
        <w:rPr>
          <w:rFonts w:cstheme="minorHAnsi"/>
          <w:sz w:val="21"/>
          <w:szCs w:val="21"/>
        </w:rPr>
      </w:pPr>
    </w:p>
    <w:p w14:paraId="562FACB2" w14:textId="35A2803C" w:rsidR="00103DED" w:rsidRPr="00997970" w:rsidRDefault="00103DED" w:rsidP="00467E92">
      <w:pPr>
        <w:jc w:val="both"/>
        <w:rPr>
          <w:rFonts w:cstheme="minorHAnsi"/>
          <w:sz w:val="21"/>
          <w:szCs w:val="21"/>
        </w:rPr>
      </w:pPr>
      <w:r w:rsidRPr="00997970">
        <w:rPr>
          <w:rFonts w:cstheme="minorHAnsi"/>
          <w:sz w:val="21"/>
          <w:szCs w:val="21"/>
        </w:rPr>
        <w:t xml:space="preserve">The </w:t>
      </w:r>
      <w:r w:rsidRPr="00997970">
        <w:rPr>
          <w:rFonts w:cstheme="minorHAnsi"/>
          <w:b/>
          <w:bCs/>
          <w:sz w:val="21"/>
          <w:szCs w:val="21"/>
        </w:rPr>
        <w:t>marking schemes</w:t>
      </w:r>
      <w:r w:rsidRPr="00997970">
        <w:rPr>
          <w:rFonts w:cstheme="minorHAnsi"/>
          <w:sz w:val="21"/>
          <w:szCs w:val="21"/>
        </w:rPr>
        <w:t xml:space="preserve"> very clearly lay out the expectations related to each style of essay and should be studied closely.</w:t>
      </w:r>
    </w:p>
    <w:p w14:paraId="0D4F2136" w14:textId="3E2D606A" w:rsidR="00103DED" w:rsidRPr="00997970" w:rsidRDefault="00103DED" w:rsidP="00467E92">
      <w:pPr>
        <w:jc w:val="both"/>
        <w:rPr>
          <w:rFonts w:cstheme="minorHAnsi"/>
          <w:sz w:val="21"/>
          <w:szCs w:val="21"/>
        </w:rPr>
      </w:pPr>
      <w:r w:rsidRPr="00997970">
        <w:rPr>
          <w:rFonts w:cstheme="minorHAnsi"/>
          <w:b/>
          <w:bCs/>
        </w:rPr>
        <w:t>The quality of language and expression</w:t>
      </w:r>
      <w:r w:rsidRPr="00997970">
        <w:rPr>
          <w:rFonts w:cstheme="minorHAnsi"/>
          <w:sz w:val="21"/>
          <w:szCs w:val="21"/>
        </w:rPr>
        <w:t xml:space="preserve"> will be closely examined in this task above all others.</w:t>
      </w:r>
    </w:p>
    <w:p w14:paraId="1C7A42E9" w14:textId="583BC21F" w:rsidR="00103DED" w:rsidRPr="00997970" w:rsidRDefault="00103DED" w:rsidP="00467E92">
      <w:pPr>
        <w:jc w:val="both"/>
        <w:rPr>
          <w:rFonts w:cstheme="minorHAnsi"/>
          <w:sz w:val="21"/>
          <w:szCs w:val="21"/>
        </w:rPr>
      </w:pPr>
      <w:r w:rsidRPr="00997970">
        <w:rPr>
          <w:rFonts w:cstheme="minorHAnsi"/>
          <w:sz w:val="21"/>
          <w:szCs w:val="21"/>
        </w:rPr>
        <w:t>The expectation is that the candidate will display a strong understanding of the particulars of the selected genre and will write in an articulate and clear style.</w:t>
      </w:r>
    </w:p>
    <w:p w14:paraId="37976D6D" w14:textId="7973407B" w:rsidR="00103DED" w:rsidRPr="00997970" w:rsidRDefault="00103DED" w:rsidP="00467E92">
      <w:pPr>
        <w:jc w:val="both"/>
        <w:rPr>
          <w:rFonts w:cstheme="minorHAnsi"/>
          <w:sz w:val="21"/>
          <w:szCs w:val="21"/>
        </w:rPr>
      </w:pPr>
    </w:p>
    <w:p w14:paraId="557DB8A0" w14:textId="2730542C" w:rsidR="002A0127" w:rsidRPr="00997970" w:rsidRDefault="002A0127" w:rsidP="00467E92">
      <w:pPr>
        <w:jc w:val="both"/>
        <w:rPr>
          <w:rFonts w:cstheme="minorHAnsi"/>
          <w:b/>
          <w:bCs/>
          <w:sz w:val="28"/>
          <w:szCs w:val="28"/>
          <w:u w:val="single"/>
        </w:rPr>
      </w:pPr>
      <w:r w:rsidRPr="00997970">
        <w:rPr>
          <w:rFonts w:cstheme="minorHAnsi"/>
          <w:b/>
          <w:bCs/>
          <w:sz w:val="28"/>
          <w:szCs w:val="28"/>
          <w:u w:val="single"/>
        </w:rPr>
        <w:t>Imagination and Originality are key factors in a successful composition.</w:t>
      </w:r>
    </w:p>
    <w:p w14:paraId="76186EC8" w14:textId="6C13B6E8" w:rsidR="002A0127" w:rsidRPr="00997970" w:rsidRDefault="002A0127" w:rsidP="00467E92">
      <w:pPr>
        <w:jc w:val="both"/>
        <w:rPr>
          <w:rFonts w:cstheme="minorHAnsi"/>
          <w:sz w:val="21"/>
          <w:szCs w:val="21"/>
        </w:rPr>
      </w:pPr>
    </w:p>
    <w:p w14:paraId="445CF16E" w14:textId="0D8B5331" w:rsidR="00997970" w:rsidRPr="00997970" w:rsidRDefault="00997970" w:rsidP="00467E92">
      <w:pPr>
        <w:jc w:val="both"/>
        <w:rPr>
          <w:rFonts w:cstheme="minorHAnsi"/>
          <w:b/>
          <w:bCs/>
          <w:sz w:val="21"/>
          <w:szCs w:val="21"/>
        </w:rPr>
      </w:pPr>
    </w:p>
    <w:p w14:paraId="6BCA47F3" w14:textId="6566AFF8" w:rsidR="00997970" w:rsidRPr="00997970" w:rsidRDefault="00997970" w:rsidP="00467E92">
      <w:pPr>
        <w:jc w:val="both"/>
        <w:rPr>
          <w:rFonts w:cstheme="minorHAnsi"/>
          <w:b/>
          <w:bCs/>
          <w:sz w:val="21"/>
          <w:szCs w:val="21"/>
        </w:rPr>
      </w:pPr>
    </w:p>
    <w:p w14:paraId="40931DE2" w14:textId="646C8364" w:rsidR="00997970" w:rsidRPr="00997970" w:rsidRDefault="00997970" w:rsidP="00467E92">
      <w:pPr>
        <w:jc w:val="both"/>
        <w:rPr>
          <w:rFonts w:cstheme="minorHAnsi"/>
          <w:b/>
          <w:bCs/>
          <w:sz w:val="21"/>
          <w:szCs w:val="21"/>
        </w:rPr>
      </w:pPr>
    </w:p>
    <w:p w14:paraId="5C1BDC48" w14:textId="26604DD6" w:rsidR="00997970" w:rsidRPr="00997970" w:rsidRDefault="00997970" w:rsidP="00467E92">
      <w:pPr>
        <w:jc w:val="both"/>
        <w:rPr>
          <w:rFonts w:cstheme="minorHAnsi"/>
          <w:b/>
          <w:bCs/>
          <w:sz w:val="21"/>
          <w:szCs w:val="21"/>
        </w:rPr>
      </w:pPr>
    </w:p>
    <w:p w14:paraId="011823D5" w14:textId="37B83B96" w:rsidR="00997970" w:rsidRPr="00997970" w:rsidRDefault="00997970" w:rsidP="00467E92">
      <w:pPr>
        <w:jc w:val="both"/>
        <w:rPr>
          <w:rFonts w:cstheme="minorHAnsi"/>
          <w:b/>
          <w:bCs/>
          <w:sz w:val="21"/>
          <w:szCs w:val="21"/>
        </w:rPr>
      </w:pPr>
    </w:p>
    <w:p w14:paraId="6414AA91" w14:textId="77777777" w:rsidR="00997970" w:rsidRPr="00997970" w:rsidRDefault="00997970" w:rsidP="00467E92">
      <w:pPr>
        <w:jc w:val="both"/>
        <w:rPr>
          <w:rFonts w:cstheme="minorHAnsi"/>
          <w:b/>
          <w:bCs/>
          <w:sz w:val="21"/>
          <w:szCs w:val="21"/>
        </w:rPr>
      </w:pPr>
    </w:p>
    <w:p w14:paraId="478FE30E" w14:textId="77777777" w:rsidR="00997970" w:rsidRPr="00997970" w:rsidRDefault="00997970" w:rsidP="00467E92">
      <w:pPr>
        <w:jc w:val="both"/>
        <w:rPr>
          <w:rFonts w:cstheme="minorHAnsi"/>
          <w:b/>
          <w:bCs/>
          <w:sz w:val="21"/>
          <w:szCs w:val="21"/>
        </w:rPr>
      </w:pPr>
    </w:p>
    <w:p w14:paraId="6C855883" w14:textId="4BCCDD01" w:rsidR="00997970" w:rsidRPr="00997970" w:rsidRDefault="00997970" w:rsidP="00467E92">
      <w:pPr>
        <w:jc w:val="both"/>
        <w:rPr>
          <w:rFonts w:cstheme="minorHAnsi"/>
          <w:b/>
          <w:bCs/>
          <w:sz w:val="21"/>
          <w:szCs w:val="21"/>
        </w:rPr>
      </w:pPr>
    </w:p>
    <w:p w14:paraId="1AD566AC" w14:textId="77777777" w:rsidR="00997970" w:rsidRPr="00997970" w:rsidRDefault="00997970" w:rsidP="00467E92">
      <w:pPr>
        <w:jc w:val="both"/>
        <w:rPr>
          <w:rFonts w:cstheme="minorHAnsi"/>
          <w:b/>
          <w:bCs/>
          <w:sz w:val="21"/>
          <w:szCs w:val="21"/>
        </w:rPr>
      </w:pPr>
    </w:p>
    <w:p w14:paraId="7A4AAC81" w14:textId="720840BF" w:rsidR="00A37B83" w:rsidRPr="00997970" w:rsidRDefault="001C3513" w:rsidP="00467E92">
      <w:pPr>
        <w:jc w:val="both"/>
        <w:rPr>
          <w:rFonts w:cstheme="minorHAnsi"/>
          <w:sz w:val="21"/>
          <w:szCs w:val="21"/>
        </w:rPr>
      </w:pPr>
      <w:r w:rsidRPr="00997970">
        <w:rPr>
          <w:rFonts w:cstheme="minorHAnsi"/>
          <w:b/>
          <w:bCs/>
          <w:sz w:val="21"/>
          <w:szCs w:val="21"/>
        </w:rPr>
        <w:t>Paper 2</w:t>
      </w:r>
      <w:r w:rsidRPr="00997970">
        <w:rPr>
          <w:rFonts w:cstheme="minorHAnsi"/>
          <w:sz w:val="21"/>
          <w:szCs w:val="21"/>
        </w:rPr>
        <w:t xml:space="preserve"> – </w:t>
      </w:r>
      <w:r w:rsidR="00CA0BC0">
        <w:rPr>
          <w:rFonts w:cstheme="minorHAnsi"/>
          <w:sz w:val="21"/>
          <w:szCs w:val="21"/>
        </w:rPr>
        <w:t>200</w:t>
      </w:r>
      <w:r w:rsidRPr="00997970">
        <w:rPr>
          <w:rFonts w:cstheme="minorHAnsi"/>
          <w:sz w:val="21"/>
          <w:szCs w:val="21"/>
        </w:rPr>
        <w:t>m – 200 minutes</w:t>
      </w:r>
    </w:p>
    <w:p w14:paraId="700DE30D" w14:textId="5FCC5911" w:rsidR="001C3513" w:rsidRPr="00997970" w:rsidRDefault="001C3513" w:rsidP="00467E92">
      <w:pPr>
        <w:jc w:val="both"/>
        <w:rPr>
          <w:rFonts w:cstheme="minorHAnsi"/>
          <w:sz w:val="21"/>
          <w:szCs w:val="21"/>
        </w:rPr>
      </w:pPr>
    </w:p>
    <w:p w14:paraId="3D81B805" w14:textId="3EE36147" w:rsidR="001C3513" w:rsidRPr="00997970" w:rsidRDefault="001C3513" w:rsidP="00467E92">
      <w:pPr>
        <w:jc w:val="both"/>
        <w:rPr>
          <w:rFonts w:cstheme="minorHAnsi"/>
          <w:sz w:val="21"/>
          <w:szCs w:val="21"/>
        </w:rPr>
      </w:pPr>
      <w:r w:rsidRPr="00997970">
        <w:rPr>
          <w:rFonts w:cstheme="minorHAnsi"/>
          <w:b/>
          <w:bCs/>
          <w:sz w:val="21"/>
          <w:szCs w:val="21"/>
        </w:rPr>
        <w:t>Time management</w:t>
      </w:r>
      <w:r w:rsidRPr="00997970">
        <w:rPr>
          <w:rFonts w:cstheme="minorHAnsi"/>
          <w:sz w:val="21"/>
          <w:szCs w:val="21"/>
        </w:rPr>
        <w:t xml:space="preserve">: </w:t>
      </w:r>
      <w:r w:rsidR="00E02133">
        <w:rPr>
          <w:rFonts w:cstheme="minorHAnsi"/>
          <w:sz w:val="21"/>
          <w:szCs w:val="21"/>
        </w:rPr>
        <w:t xml:space="preserve">Easy – </w:t>
      </w:r>
      <w:r w:rsidR="00CA0BC0">
        <w:rPr>
          <w:rFonts w:cstheme="minorHAnsi"/>
          <w:sz w:val="21"/>
          <w:szCs w:val="21"/>
        </w:rPr>
        <w:t>60</w:t>
      </w:r>
      <w:r w:rsidR="00E02133">
        <w:rPr>
          <w:rFonts w:cstheme="minorHAnsi"/>
          <w:sz w:val="21"/>
          <w:szCs w:val="21"/>
        </w:rPr>
        <w:t xml:space="preserve"> minutes per </w:t>
      </w:r>
      <w:r w:rsidR="00CA0BC0">
        <w:rPr>
          <w:rFonts w:cstheme="minorHAnsi"/>
          <w:sz w:val="21"/>
          <w:szCs w:val="21"/>
        </w:rPr>
        <w:t xml:space="preserve">essay and 20 minutes for </w:t>
      </w:r>
      <w:r w:rsidR="004756C1">
        <w:rPr>
          <w:rFonts w:cstheme="minorHAnsi"/>
          <w:sz w:val="21"/>
          <w:szCs w:val="21"/>
        </w:rPr>
        <w:t>unseen poetry</w:t>
      </w:r>
      <w:r w:rsidR="00E02133">
        <w:rPr>
          <w:rFonts w:cstheme="minorHAnsi"/>
          <w:sz w:val="21"/>
          <w:szCs w:val="21"/>
        </w:rPr>
        <w:t>.</w:t>
      </w:r>
    </w:p>
    <w:p w14:paraId="492262FA" w14:textId="77777777" w:rsidR="001C3513" w:rsidRPr="00997970" w:rsidRDefault="001C3513" w:rsidP="00467E92">
      <w:pPr>
        <w:jc w:val="both"/>
        <w:rPr>
          <w:rFonts w:cstheme="minorHAnsi"/>
          <w:sz w:val="21"/>
          <w:szCs w:val="21"/>
        </w:rPr>
      </w:pPr>
    </w:p>
    <w:p w14:paraId="04D0DE5E" w14:textId="742685C0" w:rsidR="001C3513" w:rsidRPr="00997970" w:rsidRDefault="001C3513" w:rsidP="00467E92">
      <w:pPr>
        <w:jc w:val="both"/>
        <w:rPr>
          <w:rFonts w:cstheme="minorHAnsi"/>
          <w:sz w:val="21"/>
          <w:szCs w:val="21"/>
        </w:rPr>
      </w:pPr>
      <w:r w:rsidRPr="00997970">
        <w:rPr>
          <w:rFonts w:cstheme="minorHAnsi"/>
          <w:sz w:val="21"/>
          <w:szCs w:val="21"/>
        </w:rPr>
        <w:t>There is an expectation that all answers on Paper 2 will be</w:t>
      </w:r>
      <w:r w:rsidR="002A0127" w:rsidRPr="00997970">
        <w:rPr>
          <w:rFonts w:cstheme="minorHAnsi"/>
          <w:sz w:val="21"/>
          <w:szCs w:val="21"/>
        </w:rPr>
        <w:t>:</w:t>
      </w:r>
    </w:p>
    <w:p w14:paraId="5A60B432" w14:textId="4AEDC2D2" w:rsidR="001C3513" w:rsidRPr="00997970" w:rsidRDefault="001C3513" w:rsidP="00467E92">
      <w:pPr>
        <w:jc w:val="both"/>
        <w:rPr>
          <w:rFonts w:cstheme="minorHAnsi"/>
          <w:sz w:val="21"/>
          <w:szCs w:val="21"/>
        </w:rPr>
      </w:pPr>
    </w:p>
    <w:p w14:paraId="1E57D845" w14:textId="04CF9D1B" w:rsidR="001C3513" w:rsidRPr="00997970" w:rsidRDefault="001C3513" w:rsidP="00467E92">
      <w:pPr>
        <w:pStyle w:val="ListParagraph"/>
        <w:numPr>
          <w:ilvl w:val="0"/>
          <w:numId w:val="4"/>
        </w:numPr>
        <w:jc w:val="both"/>
        <w:rPr>
          <w:rFonts w:cstheme="minorHAnsi"/>
          <w:sz w:val="21"/>
          <w:szCs w:val="21"/>
        </w:rPr>
      </w:pPr>
      <w:r w:rsidRPr="00997970">
        <w:rPr>
          <w:rFonts w:cstheme="minorHAnsi"/>
          <w:b/>
          <w:bCs/>
          <w:sz w:val="21"/>
          <w:szCs w:val="21"/>
        </w:rPr>
        <w:t>Substantial</w:t>
      </w:r>
      <w:r w:rsidRPr="00997970">
        <w:rPr>
          <w:rFonts w:cstheme="minorHAnsi"/>
          <w:sz w:val="21"/>
          <w:szCs w:val="21"/>
        </w:rPr>
        <w:t xml:space="preserve"> (anywhere between 1,000 &amp; 1,200 words is a reasonable expectation)</w:t>
      </w:r>
    </w:p>
    <w:p w14:paraId="3374363B" w14:textId="60BA8890" w:rsidR="001C3513" w:rsidRPr="00997970" w:rsidRDefault="001C3513" w:rsidP="00467E92">
      <w:pPr>
        <w:pStyle w:val="ListParagraph"/>
        <w:numPr>
          <w:ilvl w:val="0"/>
          <w:numId w:val="4"/>
        </w:numPr>
        <w:jc w:val="both"/>
        <w:rPr>
          <w:rFonts w:cstheme="minorHAnsi"/>
          <w:sz w:val="21"/>
          <w:szCs w:val="21"/>
        </w:rPr>
      </w:pPr>
      <w:r w:rsidRPr="00997970">
        <w:rPr>
          <w:rFonts w:cstheme="minorHAnsi"/>
          <w:b/>
          <w:bCs/>
          <w:sz w:val="21"/>
          <w:szCs w:val="21"/>
        </w:rPr>
        <w:t>Evidence-based</w:t>
      </w:r>
      <w:r w:rsidRPr="00997970">
        <w:rPr>
          <w:rFonts w:cstheme="minorHAnsi"/>
          <w:sz w:val="21"/>
          <w:szCs w:val="21"/>
        </w:rPr>
        <w:t>. Quotation is vitally important here. There is an absolute expectation of supporting quotation for answers to Single Text and Studied Poetry answers. Quotation also adds to the quality of Comparative answers.</w:t>
      </w:r>
    </w:p>
    <w:p w14:paraId="6F15E963" w14:textId="6B1C5B29" w:rsidR="001C3513" w:rsidRPr="00997970" w:rsidRDefault="001C3513" w:rsidP="00467E92">
      <w:pPr>
        <w:pStyle w:val="ListParagraph"/>
        <w:numPr>
          <w:ilvl w:val="0"/>
          <w:numId w:val="4"/>
        </w:numPr>
        <w:jc w:val="both"/>
        <w:rPr>
          <w:rFonts w:cstheme="minorHAnsi"/>
          <w:sz w:val="21"/>
          <w:szCs w:val="21"/>
        </w:rPr>
      </w:pPr>
      <w:r w:rsidRPr="00997970">
        <w:rPr>
          <w:rFonts w:cstheme="minorHAnsi"/>
          <w:b/>
          <w:bCs/>
          <w:sz w:val="21"/>
          <w:szCs w:val="21"/>
        </w:rPr>
        <w:t>Analytical</w:t>
      </w:r>
      <w:r w:rsidRPr="00997970">
        <w:rPr>
          <w:rFonts w:cstheme="minorHAnsi"/>
          <w:sz w:val="21"/>
          <w:szCs w:val="21"/>
        </w:rPr>
        <w:t xml:space="preserve"> – the expectation is that answers will contain thoughtful and considered question-facing commentary. </w:t>
      </w:r>
      <w:r w:rsidR="00202F1D" w:rsidRPr="00997970">
        <w:rPr>
          <w:rFonts w:cstheme="minorHAnsi"/>
          <w:sz w:val="21"/>
          <w:szCs w:val="21"/>
        </w:rPr>
        <w:t xml:space="preserve">All Paper 2 tasks are exercises in </w:t>
      </w:r>
      <w:r w:rsidR="00202F1D" w:rsidRPr="00997970">
        <w:rPr>
          <w:rFonts w:cstheme="minorHAnsi"/>
          <w:b/>
          <w:bCs/>
          <w:sz w:val="21"/>
          <w:szCs w:val="21"/>
        </w:rPr>
        <w:t>CRITICAL THINKING</w:t>
      </w:r>
      <w:r w:rsidR="00202F1D" w:rsidRPr="00997970">
        <w:rPr>
          <w:rFonts w:cstheme="minorHAnsi"/>
          <w:sz w:val="21"/>
          <w:szCs w:val="21"/>
        </w:rPr>
        <w:t>.</w:t>
      </w:r>
    </w:p>
    <w:p w14:paraId="3F02DEC2" w14:textId="77777777" w:rsidR="00003F70" w:rsidRPr="00997970" w:rsidRDefault="001C3513" w:rsidP="00467E92">
      <w:pPr>
        <w:pStyle w:val="ListParagraph"/>
        <w:numPr>
          <w:ilvl w:val="0"/>
          <w:numId w:val="4"/>
        </w:numPr>
        <w:jc w:val="both"/>
        <w:rPr>
          <w:rFonts w:cstheme="minorHAnsi"/>
          <w:sz w:val="21"/>
          <w:szCs w:val="21"/>
        </w:rPr>
      </w:pPr>
      <w:r w:rsidRPr="00997970">
        <w:rPr>
          <w:rFonts w:cstheme="minorHAnsi"/>
          <w:sz w:val="21"/>
          <w:szCs w:val="21"/>
        </w:rPr>
        <w:t xml:space="preserve">Properly </w:t>
      </w:r>
      <w:r w:rsidRPr="00997970">
        <w:rPr>
          <w:rFonts w:cstheme="minorHAnsi"/>
          <w:b/>
          <w:bCs/>
          <w:sz w:val="21"/>
          <w:szCs w:val="21"/>
        </w:rPr>
        <w:t>structured</w:t>
      </w:r>
      <w:r w:rsidRPr="00997970">
        <w:rPr>
          <w:rFonts w:cstheme="minorHAnsi"/>
          <w:sz w:val="21"/>
          <w:szCs w:val="21"/>
        </w:rPr>
        <w:t xml:space="preserve">. </w:t>
      </w:r>
    </w:p>
    <w:p w14:paraId="17EA5812" w14:textId="77777777" w:rsidR="00997970" w:rsidRPr="00997970" w:rsidRDefault="00997970" w:rsidP="00467E92">
      <w:pPr>
        <w:pStyle w:val="ListParagraph"/>
        <w:jc w:val="both"/>
        <w:rPr>
          <w:rFonts w:cstheme="minorHAnsi"/>
          <w:sz w:val="21"/>
          <w:szCs w:val="21"/>
        </w:rPr>
      </w:pPr>
    </w:p>
    <w:p w14:paraId="6AE10656" w14:textId="492B29AB" w:rsidR="00003F70" w:rsidRPr="00997970" w:rsidRDefault="00997970" w:rsidP="00467E92">
      <w:pPr>
        <w:pStyle w:val="ListParagraph"/>
        <w:jc w:val="both"/>
        <w:rPr>
          <w:rFonts w:cstheme="minorHAnsi"/>
          <w:b/>
          <w:bCs/>
          <w:sz w:val="21"/>
          <w:szCs w:val="21"/>
        </w:rPr>
      </w:pPr>
      <w:r w:rsidRPr="00997970">
        <w:rPr>
          <w:rFonts w:cstheme="minorHAnsi"/>
          <w:b/>
          <w:bCs/>
          <w:sz w:val="21"/>
          <w:szCs w:val="21"/>
        </w:rPr>
        <w:t>Note:</w:t>
      </w:r>
    </w:p>
    <w:p w14:paraId="1D4FAFA0" w14:textId="553AD116" w:rsidR="00997970" w:rsidRPr="00997970" w:rsidRDefault="001C3513" w:rsidP="001C75D2">
      <w:pPr>
        <w:pStyle w:val="ListParagraph"/>
        <w:ind w:left="1440" w:hanging="720"/>
        <w:jc w:val="both"/>
        <w:rPr>
          <w:rFonts w:cstheme="minorHAnsi"/>
          <w:sz w:val="21"/>
          <w:szCs w:val="21"/>
        </w:rPr>
      </w:pPr>
      <w:r w:rsidRPr="00997970">
        <w:rPr>
          <w:rFonts w:cstheme="minorHAnsi"/>
          <w:sz w:val="21"/>
          <w:szCs w:val="21"/>
        </w:rPr>
        <w:t>In responses to Single Text and Studied</w:t>
      </w:r>
    </w:p>
    <w:p w14:paraId="18DE503A" w14:textId="77777777" w:rsidR="00997970" w:rsidRPr="00997970" w:rsidRDefault="001C3513" w:rsidP="001C75D2">
      <w:pPr>
        <w:pStyle w:val="ListParagraph"/>
        <w:ind w:left="1440" w:hanging="720"/>
        <w:jc w:val="both"/>
        <w:rPr>
          <w:rFonts w:cstheme="minorHAnsi"/>
          <w:b/>
          <w:bCs/>
          <w:sz w:val="21"/>
          <w:szCs w:val="21"/>
          <w:u w:val="single"/>
        </w:rPr>
      </w:pPr>
      <w:r w:rsidRPr="00997970">
        <w:rPr>
          <w:rFonts w:cstheme="minorHAnsi"/>
          <w:sz w:val="21"/>
          <w:szCs w:val="21"/>
        </w:rPr>
        <w:t xml:space="preserve">Poetry tasks, </w:t>
      </w:r>
      <w:r w:rsidRPr="00997970">
        <w:rPr>
          <w:rFonts w:cstheme="minorHAnsi"/>
          <w:b/>
          <w:bCs/>
          <w:sz w:val="21"/>
          <w:szCs w:val="21"/>
          <w:u w:val="single"/>
        </w:rPr>
        <w:t>opening and closing</w:t>
      </w:r>
    </w:p>
    <w:p w14:paraId="6AD8CFF2" w14:textId="225EA44F" w:rsidR="00997970" w:rsidRPr="00997970" w:rsidRDefault="001C3513" w:rsidP="001C75D2">
      <w:pPr>
        <w:pStyle w:val="ListParagraph"/>
        <w:ind w:left="1440" w:hanging="720"/>
        <w:jc w:val="both"/>
        <w:rPr>
          <w:rFonts w:cstheme="minorHAnsi"/>
          <w:sz w:val="21"/>
          <w:szCs w:val="21"/>
        </w:rPr>
      </w:pPr>
      <w:r w:rsidRPr="00997970">
        <w:rPr>
          <w:rFonts w:cstheme="minorHAnsi"/>
          <w:b/>
          <w:bCs/>
          <w:sz w:val="21"/>
          <w:szCs w:val="21"/>
          <w:u w:val="single"/>
        </w:rPr>
        <w:t>paragraphs certainly should be</w:t>
      </w:r>
      <w:r w:rsidR="001C75D2">
        <w:rPr>
          <w:rFonts w:cstheme="minorHAnsi"/>
          <w:b/>
          <w:bCs/>
          <w:sz w:val="21"/>
          <w:szCs w:val="21"/>
          <w:u w:val="single"/>
        </w:rPr>
        <w:t xml:space="preserve"> </w:t>
      </w:r>
      <w:r w:rsidRPr="00997970">
        <w:rPr>
          <w:rFonts w:cstheme="minorHAnsi"/>
          <w:b/>
          <w:bCs/>
          <w:sz w:val="21"/>
          <w:szCs w:val="21"/>
          <w:u w:val="single"/>
        </w:rPr>
        <w:t>written.</w:t>
      </w:r>
    </w:p>
    <w:p w14:paraId="530C71BC" w14:textId="77777777" w:rsidR="00997970" w:rsidRPr="00997970" w:rsidRDefault="001C3513" w:rsidP="00997970">
      <w:pPr>
        <w:pStyle w:val="ListParagraph"/>
        <w:ind w:left="1440" w:hanging="720"/>
        <w:rPr>
          <w:rFonts w:cstheme="minorHAnsi"/>
          <w:sz w:val="21"/>
          <w:szCs w:val="21"/>
        </w:rPr>
      </w:pPr>
      <w:r w:rsidRPr="00997970">
        <w:rPr>
          <w:rFonts w:cstheme="minorHAnsi"/>
          <w:sz w:val="21"/>
          <w:szCs w:val="21"/>
        </w:rPr>
        <w:t xml:space="preserve">However, they should be </w:t>
      </w:r>
      <w:r w:rsidRPr="00997970">
        <w:rPr>
          <w:rFonts w:cstheme="minorHAnsi"/>
          <w:b/>
          <w:bCs/>
          <w:sz w:val="21"/>
          <w:szCs w:val="21"/>
        </w:rPr>
        <w:t xml:space="preserve">brief </w:t>
      </w:r>
      <w:r w:rsidRPr="00997970">
        <w:rPr>
          <w:rFonts w:cstheme="minorHAnsi"/>
          <w:sz w:val="21"/>
          <w:szCs w:val="21"/>
        </w:rPr>
        <w:t>and only</w:t>
      </w:r>
    </w:p>
    <w:p w14:paraId="29C60F86" w14:textId="77777777" w:rsidR="00997970" w:rsidRPr="00997970" w:rsidRDefault="001C3513" w:rsidP="00997970">
      <w:pPr>
        <w:pStyle w:val="ListParagraph"/>
        <w:ind w:left="1440" w:hanging="720"/>
        <w:rPr>
          <w:rFonts w:cstheme="minorHAnsi"/>
          <w:sz w:val="21"/>
          <w:szCs w:val="21"/>
        </w:rPr>
      </w:pPr>
      <w:r w:rsidRPr="00997970">
        <w:rPr>
          <w:rFonts w:cstheme="minorHAnsi"/>
          <w:sz w:val="21"/>
          <w:szCs w:val="21"/>
        </w:rPr>
        <w:t xml:space="preserve">need to </w:t>
      </w:r>
      <w:r w:rsidRPr="00997970">
        <w:rPr>
          <w:rFonts w:cstheme="minorHAnsi"/>
          <w:b/>
          <w:bCs/>
          <w:sz w:val="21"/>
          <w:szCs w:val="21"/>
        </w:rPr>
        <w:t>accomplish one task</w:t>
      </w:r>
      <w:r w:rsidRPr="00997970">
        <w:rPr>
          <w:rFonts w:cstheme="minorHAnsi"/>
          <w:sz w:val="21"/>
          <w:szCs w:val="21"/>
        </w:rPr>
        <w:t xml:space="preserve"> – state the</w:t>
      </w:r>
    </w:p>
    <w:p w14:paraId="1C220898" w14:textId="77777777" w:rsidR="00997970" w:rsidRPr="00997970" w:rsidRDefault="001C3513" w:rsidP="00997970">
      <w:pPr>
        <w:pStyle w:val="ListParagraph"/>
        <w:ind w:left="1440" w:hanging="720"/>
        <w:rPr>
          <w:rFonts w:cstheme="minorHAnsi"/>
          <w:sz w:val="21"/>
          <w:szCs w:val="21"/>
        </w:rPr>
      </w:pPr>
      <w:r w:rsidRPr="00997970">
        <w:rPr>
          <w:rFonts w:cstheme="minorHAnsi"/>
          <w:sz w:val="21"/>
          <w:szCs w:val="21"/>
        </w:rPr>
        <w:t>candidate’s response to the statement</w:t>
      </w:r>
    </w:p>
    <w:p w14:paraId="5E4E3CB4" w14:textId="77777777" w:rsidR="00997970" w:rsidRPr="00997970" w:rsidRDefault="001C3513" w:rsidP="00997970">
      <w:pPr>
        <w:pStyle w:val="ListParagraph"/>
        <w:ind w:left="1440" w:hanging="720"/>
        <w:rPr>
          <w:rFonts w:cstheme="minorHAnsi"/>
          <w:sz w:val="21"/>
          <w:szCs w:val="21"/>
        </w:rPr>
      </w:pPr>
      <w:r w:rsidRPr="00997970">
        <w:rPr>
          <w:rFonts w:cstheme="minorHAnsi"/>
          <w:sz w:val="21"/>
          <w:szCs w:val="21"/>
        </w:rPr>
        <w:t>proposal in the question. Every answer</w:t>
      </w:r>
    </w:p>
    <w:p w14:paraId="3308C65E" w14:textId="77777777" w:rsidR="00997970" w:rsidRPr="00997970" w:rsidRDefault="001C3513" w:rsidP="00997970">
      <w:pPr>
        <w:pStyle w:val="ListParagraph"/>
        <w:ind w:left="1440" w:hanging="720"/>
        <w:rPr>
          <w:rFonts w:cstheme="minorHAnsi"/>
          <w:sz w:val="21"/>
          <w:szCs w:val="21"/>
        </w:rPr>
      </w:pPr>
      <w:r w:rsidRPr="00997970">
        <w:rPr>
          <w:rFonts w:cstheme="minorHAnsi"/>
          <w:sz w:val="21"/>
          <w:szCs w:val="21"/>
        </w:rPr>
        <w:t>on Paper 2 requires an answer that is</w:t>
      </w:r>
    </w:p>
    <w:p w14:paraId="691A4082" w14:textId="77777777" w:rsidR="00997970" w:rsidRPr="00997970" w:rsidRDefault="001C3513" w:rsidP="00997970">
      <w:pPr>
        <w:pStyle w:val="ListParagraph"/>
        <w:ind w:left="1440" w:hanging="720"/>
        <w:rPr>
          <w:rFonts w:cstheme="minorHAnsi"/>
          <w:sz w:val="21"/>
          <w:szCs w:val="21"/>
        </w:rPr>
      </w:pPr>
      <w:r w:rsidRPr="00997970">
        <w:rPr>
          <w:rFonts w:cstheme="minorHAnsi"/>
          <w:sz w:val="21"/>
          <w:szCs w:val="21"/>
        </w:rPr>
        <w:t xml:space="preserve">written in the </w:t>
      </w:r>
      <w:r w:rsidRPr="00997970">
        <w:rPr>
          <w:rFonts w:cstheme="minorHAnsi"/>
          <w:b/>
          <w:bCs/>
          <w:sz w:val="21"/>
          <w:szCs w:val="21"/>
        </w:rPr>
        <w:t>Language of Argument</w:t>
      </w:r>
      <w:r w:rsidRPr="00997970">
        <w:rPr>
          <w:rFonts w:cstheme="minorHAnsi"/>
          <w:sz w:val="21"/>
          <w:szCs w:val="21"/>
        </w:rPr>
        <w:t xml:space="preserve"> </w:t>
      </w:r>
    </w:p>
    <w:p w14:paraId="261A4F2E" w14:textId="77777777" w:rsidR="00997970" w:rsidRPr="00997970" w:rsidRDefault="001C3513" w:rsidP="00997970">
      <w:pPr>
        <w:pStyle w:val="ListParagraph"/>
        <w:ind w:left="1440" w:hanging="720"/>
        <w:rPr>
          <w:rFonts w:cstheme="minorHAnsi"/>
          <w:sz w:val="21"/>
          <w:szCs w:val="21"/>
        </w:rPr>
      </w:pPr>
      <w:proofErr w:type="gramStart"/>
      <w:r w:rsidRPr="00997970">
        <w:rPr>
          <w:rFonts w:cstheme="minorHAnsi"/>
          <w:sz w:val="21"/>
          <w:szCs w:val="21"/>
        </w:rPr>
        <w:t>so</w:t>
      </w:r>
      <w:proofErr w:type="gramEnd"/>
      <w:r w:rsidRPr="00997970">
        <w:rPr>
          <w:rFonts w:cstheme="minorHAnsi"/>
          <w:sz w:val="21"/>
          <w:szCs w:val="21"/>
        </w:rPr>
        <w:t xml:space="preserve"> provide your </w:t>
      </w:r>
      <w:r w:rsidRPr="00997970">
        <w:rPr>
          <w:rFonts w:cstheme="minorHAnsi"/>
          <w:b/>
          <w:bCs/>
          <w:sz w:val="21"/>
          <w:szCs w:val="21"/>
          <w:u w:val="single"/>
        </w:rPr>
        <w:t>THESIS</w:t>
      </w:r>
      <w:r w:rsidRPr="00997970">
        <w:rPr>
          <w:rFonts w:cstheme="minorHAnsi"/>
          <w:sz w:val="21"/>
          <w:szCs w:val="21"/>
        </w:rPr>
        <w:t xml:space="preserve"> and move on</w:t>
      </w:r>
      <w:r w:rsidR="00997970" w:rsidRPr="00997970">
        <w:rPr>
          <w:rFonts w:cstheme="minorHAnsi"/>
          <w:sz w:val="21"/>
          <w:szCs w:val="21"/>
        </w:rPr>
        <w:t>.</w:t>
      </w:r>
    </w:p>
    <w:p w14:paraId="1CA38C65" w14:textId="77777777" w:rsidR="00997970" w:rsidRPr="00997970" w:rsidRDefault="00003F70" w:rsidP="00997970">
      <w:pPr>
        <w:pStyle w:val="ListParagraph"/>
        <w:ind w:left="1440" w:hanging="720"/>
        <w:rPr>
          <w:rFonts w:cstheme="minorHAnsi"/>
          <w:sz w:val="21"/>
          <w:szCs w:val="21"/>
        </w:rPr>
      </w:pPr>
      <w:r w:rsidRPr="00997970">
        <w:rPr>
          <w:rFonts w:cstheme="minorHAnsi"/>
          <w:sz w:val="21"/>
          <w:szCs w:val="21"/>
        </w:rPr>
        <w:t xml:space="preserve">Closing paragraphs should again </w:t>
      </w:r>
      <w:r w:rsidR="00997970" w:rsidRPr="00997970">
        <w:rPr>
          <w:rFonts w:cstheme="minorHAnsi"/>
          <w:sz w:val="21"/>
          <w:szCs w:val="21"/>
        </w:rPr>
        <w:t>be</w:t>
      </w:r>
    </w:p>
    <w:p w14:paraId="5FC9D5CE" w14:textId="55E711D2" w:rsidR="00997970" w:rsidRPr="00997970" w:rsidRDefault="00003F70" w:rsidP="00997970">
      <w:pPr>
        <w:pStyle w:val="ListParagraph"/>
        <w:ind w:left="1440" w:hanging="720"/>
        <w:rPr>
          <w:rFonts w:cstheme="minorHAnsi"/>
          <w:sz w:val="21"/>
          <w:szCs w:val="21"/>
        </w:rPr>
      </w:pPr>
      <w:r w:rsidRPr="00997970">
        <w:rPr>
          <w:rFonts w:cstheme="minorHAnsi"/>
          <w:sz w:val="21"/>
          <w:szCs w:val="21"/>
        </w:rPr>
        <w:t>brief</w:t>
      </w:r>
      <w:r w:rsidR="00997970" w:rsidRPr="00997970">
        <w:rPr>
          <w:rFonts w:cstheme="minorHAnsi"/>
          <w:sz w:val="21"/>
          <w:szCs w:val="21"/>
        </w:rPr>
        <w:t xml:space="preserve"> </w:t>
      </w:r>
      <w:r w:rsidRPr="00997970">
        <w:rPr>
          <w:rFonts w:cstheme="minorHAnsi"/>
          <w:sz w:val="21"/>
          <w:szCs w:val="21"/>
        </w:rPr>
        <w:t>and simply re-iterate the thesis.</w:t>
      </w:r>
    </w:p>
    <w:p w14:paraId="0EEACA8D" w14:textId="77777777" w:rsidR="00997970" w:rsidRPr="00997970" w:rsidRDefault="00003F70" w:rsidP="00997970">
      <w:pPr>
        <w:pStyle w:val="ListParagraph"/>
        <w:ind w:left="1440" w:hanging="720"/>
        <w:rPr>
          <w:rFonts w:cstheme="minorHAnsi"/>
          <w:sz w:val="21"/>
          <w:szCs w:val="21"/>
          <w:u w:val="single"/>
        </w:rPr>
      </w:pPr>
      <w:r w:rsidRPr="00997970">
        <w:rPr>
          <w:rFonts w:cstheme="minorHAnsi"/>
          <w:sz w:val="21"/>
          <w:szCs w:val="21"/>
          <w:u w:val="single"/>
        </w:rPr>
        <w:t>Candidates do not need to not ‘list’</w:t>
      </w:r>
    </w:p>
    <w:p w14:paraId="708D74BD" w14:textId="1DFD0663" w:rsidR="001C3513" w:rsidRPr="00997970" w:rsidRDefault="00003F70" w:rsidP="00997970">
      <w:pPr>
        <w:pStyle w:val="ListParagraph"/>
        <w:ind w:left="1440" w:hanging="720"/>
        <w:rPr>
          <w:rFonts w:cstheme="minorHAnsi"/>
          <w:sz w:val="21"/>
          <w:szCs w:val="21"/>
          <w:u w:val="single"/>
        </w:rPr>
      </w:pPr>
      <w:r w:rsidRPr="00997970">
        <w:rPr>
          <w:rFonts w:cstheme="minorHAnsi"/>
          <w:sz w:val="21"/>
          <w:szCs w:val="21"/>
          <w:u w:val="single"/>
        </w:rPr>
        <w:t>points on the OP or CP</w:t>
      </w:r>
    </w:p>
    <w:p w14:paraId="2D069A1B" w14:textId="7152C0B8" w:rsidR="00EE1994" w:rsidRPr="00997970" w:rsidRDefault="00EE1994" w:rsidP="00467E92">
      <w:pPr>
        <w:jc w:val="both"/>
        <w:rPr>
          <w:rFonts w:cstheme="minorHAnsi"/>
          <w:sz w:val="21"/>
          <w:szCs w:val="21"/>
        </w:rPr>
      </w:pPr>
    </w:p>
    <w:p w14:paraId="78C76A80" w14:textId="115AAEF6" w:rsidR="00EE1994" w:rsidRPr="00997970" w:rsidRDefault="00EE1994" w:rsidP="00467E92">
      <w:pPr>
        <w:jc w:val="both"/>
        <w:rPr>
          <w:rFonts w:cstheme="minorHAnsi"/>
          <w:b/>
          <w:bCs/>
          <w:sz w:val="21"/>
          <w:szCs w:val="21"/>
        </w:rPr>
      </w:pPr>
      <w:r w:rsidRPr="00997970">
        <w:rPr>
          <w:rFonts w:cstheme="minorHAnsi"/>
          <w:b/>
          <w:bCs/>
          <w:sz w:val="21"/>
          <w:szCs w:val="21"/>
        </w:rPr>
        <w:t>Single Text</w:t>
      </w:r>
      <w:r w:rsidR="008A4369" w:rsidRPr="00997970">
        <w:rPr>
          <w:rFonts w:cstheme="minorHAnsi"/>
          <w:b/>
          <w:bCs/>
          <w:sz w:val="21"/>
          <w:szCs w:val="21"/>
        </w:rPr>
        <w:t xml:space="preserve"> – </w:t>
      </w:r>
      <w:r w:rsidR="00DA5B8F">
        <w:rPr>
          <w:rFonts w:cstheme="minorHAnsi"/>
          <w:b/>
          <w:bCs/>
          <w:sz w:val="21"/>
          <w:szCs w:val="21"/>
        </w:rPr>
        <w:t>6</w:t>
      </w:r>
      <w:r w:rsidR="008A4369" w:rsidRPr="00997970">
        <w:rPr>
          <w:rFonts w:cstheme="minorHAnsi"/>
          <w:b/>
          <w:bCs/>
          <w:sz w:val="21"/>
          <w:szCs w:val="21"/>
        </w:rPr>
        <w:t xml:space="preserve">0m = </w:t>
      </w:r>
      <w:r w:rsidR="00DA5B8F">
        <w:rPr>
          <w:rFonts w:cstheme="minorHAnsi"/>
          <w:b/>
          <w:bCs/>
          <w:sz w:val="21"/>
          <w:szCs w:val="21"/>
        </w:rPr>
        <w:t>18.5</w:t>
      </w:r>
      <w:r w:rsidR="008A4369" w:rsidRPr="00997970">
        <w:rPr>
          <w:rFonts w:cstheme="minorHAnsi"/>
          <w:b/>
          <w:bCs/>
          <w:sz w:val="21"/>
          <w:szCs w:val="21"/>
        </w:rPr>
        <w:t>%</w:t>
      </w:r>
    </w:p>
    <w:p w14:paraId="3E5F65B2" w14:textId="6CCD2D89" w:rsidR="008A4369" w:rsidRPr="00997970" w:rsidRDefault="008A4369" w:rsidP="00467E92">
      <w:pPr>
        <w:jc w:val="both"/>
        <w:rPr>
          <w:rFonts w:cstheme="minorHAnsi"/>
          <w:sz w:val="21"/>
          <w:szCs w:val="21"/>
        </w:rPr>
      </w:pPr>
    </w:p>
    <w:p w14:paraId="1658D2BD" w14:textId="236E5EB5" w:rsidR="008A4369" w:rsidRPr="00997970" w:rsidRDefault="008A4369" w:rsidP="00467E92">
      <w:pPr>
        <w:jc w:val="both"/>
        <w:rPr>
          <w:rFonts w:cstheme="minorHAnsi"/>
          <w:sz w:val="21"/>
          <w:szCs w:val="21"/>
        </w:rPr>
      </w:pPr>
      <w:r w:rsidRPr="00997970">
        <w:rPr>
          <w:rFonts w:cstheme="minorHAnsi"/>
          <w:sz w:val="21"/>
          <w:szCs w:val="21"/>
        </w:rPr>
        <w:t>Five Texts are prescribed for study:</w:t>
      </w:r>
    </w:p>
    <w:p w14:paraId="5C33F8C7" w14:textId="50DBDEE1" w:rsidR="008A4369" w:rsidRPr="00997970" w:rsidRDefault="008A4369" w:rsidP="00467E92">
      <w:pPr>
        <w:jc w:val="both"/>
        <w:rPr>
          <w:rFonts w:cstheme="minorHAnsi"/>
          <w:sz w:val="21"/>
          <w:szCs w:val="21"/>
        </w:rPr>
      </w:pPr>
    </w:p>
    <w:p w14:paraId="1E024FDB" w14:textId="7DABA217" w:rsidR="008A4369" w:rsidRPr="00997970" w:rsidRDefault="00CA0BC0" w:rsidP="002A0127">
      <w:pPr>
        <w:pStyle w:val="ListParagraph"/>
        <w:numPr>
          <w:ilvl w:val="0"/>
          <w:numId w:val="17"/>
        </w:numPr>
        <w:jc w:val="both"/>
        <w:rPr>
          <w:rFonts w:cstheme="minorHAnsi"/>
          <w:sz w:val="21"/>
          <w:szCs w:val="21"/>
        </w:rPr>
      </w:pPr>
      <w:r>
        <w:rPr>
          <w:rFonts w:cstheme="minorHAnsi"/>
          <w:sz w:val="21"/>
          <w:szCs w:val="21"/>
        </w:rPr>
        <w:t>Macbeth</w:t>
      </w:r>
    </w:p>
    <w:p w14:paraId="21884618" w14:textId="06E3D08F" w:rsidR="008A4369" w:rsidRPr="00997970" w:rsidRDefault="00D93EAF" w:rsidP="002A0127">
      <w:pPr>
        <w:pStyle w:val="ListParagraph"/>
        <w:numPr>
          <w:ilvl w:val="0"/>
          <w:numId w:val="17"/>
        </w:numPr>
        <w:jc w:val="both"/>
        <w:rPr>
          <w:rFonts w:cstheme="minorHAnsi"/>
          <w:sz w:val="21"/>
          <w:szCs w:val="21"/>
        </w:rPr>
      </w:pPr>
      <w:r>
        <w:rPr>
          <w:rFonts w:cstheme="minorHAnsi"/>
          <w:sz w:val="21"/>
          <w:szCs w:val="21"/>
        </w:rPr>
        <w:t>All the Light We Cannot See</w:t>
      </w:r>
    </w:p>
    <w:p w14:paraId="48CC8F91" w14:textId="68D24A86" w:rsidR="008A4369" w:rsidRPr="00997970" w:rsidRDefault="00D93EAF" w:rsidP="002A0127">
      <w:pPr>
        <w:pStyle w:val="ListParagraph"/>
        <w:numPr>
          <w:ilvl w:val="0"/>
          <w:numId w:val="17"/>
        </w:numPr>
        <w:jc w:val="both"/>
        <w:rPr>
          <w:rFonts w:cstheme="minorHAnsi"/>
          <w:sz w:val="21"/>
          <w:szCs w:val="21"/>
        </w:rPr>
      </w:pPr>
      <w:r>
        <w:rPr>
          <w:rFonts w:cstheme="minorHAnsi"/>
          <w:sz w:val="21"/>
          <w:szCs w:val="21"/>
        </w:rPr>
        <w:t>A Doll’s House</w:t>
      </w:r>
    </w:p>
    <w:p w14:paraId="326CB5F0" w14:textId="5CBD5464" w:rsidR="008A4369" w:rsidRPr="00997970" w:rsidRDefault="00D93EAF" w:rsidP="002A0127">
      <w:pPr>
        <w:pStyle w:val="ListParagraph"/>
        <w:numPr>
          <w:ilvl w:val="0"/>
          <w:numId w:val="17"/>
        </w:numPr>
        <w:jc w:val="both"/>
        <w:rPr>
          <w:rFonts w:cstheme="minorHAnsi"/>
          <w:sz w:val="21"/>
          <w:szCs w:val="21"/>
        </w:rPr>
      </w:pPr>
      <w:r>
        <w:rPr>
          <w:rFonts w:cstheme="minorHAnsi"/>
          <w:sz w:val="21"/>
          <w:szCs w:val="21"/>
        </w:rPr>
        <w:t>Frankenstein</w:t>
      </w:r>
    </w:p>
    <w:p w14:paraId="593468BD" w14:textId="4C611C0A" w:rsidR="008A4369" w:rsidRPr="00D30652" w:rsidRDefault="00D93EAF" w:rsidP="00D30652">
      <w:pPr>
        <w:pStyle w:val="ListParagraph"/>
        <w:numPr>
          <w:ilvl w:val="0"/>
          <w:numId w:val="17"/>
        </w:numPr>
        <w:jc w:val="both"/>
        <w:rPr>
          <w:rFonts w:cstheme="minorHAnsi"/>
          <w:sz w:val="21"/>
          <w:szCs w:val="21"/>
        </w:rPr>
      </w:pPr>
      <w:r>
        <w:rPr>
          <w:rFonts w:cstheme="minorHAnsi"/>
          <w:sz w:val="21"/>
          <w:szCs w:val="21"/>
        </w:rPr>
        <w:t>The Picture of Dorian Gray</w:t>
      </w:r>
    </w:p>
    <w:p w14:paraId="6CB51431" w14:textId="39433EFF" w:rsidR="008A4369" w:rsidRPr="00997970" w:rsidRDefault="008A4369" w:rsidP="002A0127">
      <w:pPr>
        <w:pStyle w:val="ListParagraph"/>
        <w:numPr>
          <w:ilvl w:val="0"/>
          <w:numId w:val="20"/>
        </w:numPr>
        <w:jc w:val="both"/>
        <w:rPr>
          <w:rFonts w:cstheme="minorHAnsi"/>
          <w:sz w:val="21"/>
          <w:szCs w:val="21"/>
        </w:rPr>
      </w:pPr>
      <w:r w:rsidRPr="00997970">
        <w:rPr>
          <w:rFonts w:cstheme="minorHAnsi"/>
          <w:sz w:val="21"/>
          <w:szCs w:val="21"/>
        </w:rPr>
        <w:t xml:space="preserve">There will be </w:t>
      </w:r>
      <w:r w:rsidRPr="00997970">
        <w:rPr>
          <w:rFonts w:cstheme="minorHAnsi"/>
          <w:b/>
          <w:bCs/>
          <w:sz w:val="21"/>
          <w:szCs w:val="21"/>
        </w:rPr>
        <w:t>2 questions</w:t>
      </w:r>
      <w:r w:rsidRPr="00997970">
        <w:rPr>
          <w:rFonts w:cstheme="minorHAnsi"/>
          <w:sz w:val="21"/>
          <w:szCs w:val="21"/>
        </w:rPr>
        <w:t xml:space="preserve"> on each text</w:t>
      </w:r>
      <w:r w:rsidR="002A0127" w:rsidRPr="00997970">
        <w:rPr>
          <w:rFonts w:cstheme="minorHAnsi"/>
          <w:sz w:val="21"/>
          <w:szCs w:val="21"/>
        </w:rPr>
        <w:t xml:space="preserve"> and candidates </w:t>
      </w:r>
      <w:r w:rsidR="00D30652">
        <w:rPr>
          <w:rFonts w:cstheme="minorHAnsi"/>
          <w:sz w:val="21"/>
          <w:szCs w:val="21"/>
        </w:rPr>
        <w:t>can choose to</w:t>
      </w:r>
      <w:r w:rsidR="002A0127" w:rsidRPr="00997970">
        <w:rPr>
          <w:rFonts w:cstheme="minorHAnsi"/>
          <w:sz w:val="21"/>
          <w:szCs w:val="21"/>
        </w:rPr>
        <w:t xml:space="preserve"> answer one question.</w:t>
      </w:r>
    </w:p>
    <w:p w14:paraId="4DC43EDE" w14:textId="2044E9FD" w:rsidR="008A4369" w:rsidRPr="00D30652" w:rsidRDefault="008A4369" w:rsidP="00D30652">
      <w:pPr>
        <w:pStyle w:val="ListParagraph"/>
        <w:numPr>
          <w:ilvl w:val="0"/>
          <w:numId w:val="20"/>
        </w:numPr>
        <w:jc w:val="both"/>
        <w:rPr>
          <w:rFonts w:cstheme="minorHAnsi"/>
          <w:sz w:val="21"/>
          <w:szCs w:val="21"/>
        </w:rPr>
      </w:pPr>
      <w:r w:rsidRPr="00997970">
        <w:rPr>
          <w:rFonts w:cstheme="minorHAnsi"/>
          <w:sz w:val="21"/>
          <w:szCs w:val="21"/>
        </w:rPr>
        <w:t>The question will contain multiple elements</w:t>
      </w:r>
    </w:p>
    <w:p w14:paraId="0565EA24" w14:textId="3E3709F1" w:rsidR="008A4369" w:rsidRPr="00997970" w:rsidRDefault="008A4369" w:rsidP="00467E92">
      <w:pPr>
        <w:jc w:val="both"/>
        <w:rPr>
          <w:rFonts w:cstheme="minorHAnsi"/>
          <w:b/>
          <w:bCs/>
          <w:sz w:val="21"/>
          <w:szCs w:val="21"/>
        </w:rPr>
      </w:pPr>
      <w:r w:rsidRPr="00997970">
        <w:rPr>
          <w:rFonts w:cstheme="minorHAnsi"/>
          <w:b/>
          <w:bCs/>
          <w:sz w:val="21"/>
          <w:szCs w:val="21"/>
        </w:rPr>
        <w:lastRenderedPageBreak/>
        <w:t>Examples:</w:t>
      </w:r>
    </w:p>
    <w:p w14:paraId="383E308C" w14:textId="56D31536" w:rsidR="008A4369" w:rsidRPr="00997970" w:rsidRDefault="002A0127" w:rsidP="00467E92">
      <w:pPr>
        <w:jc w:val="both"/>
        <w:rPr>
          <w:rFonts w:cstheme="minorHAnsi"/>
          <w:b/>
          <w:bCs/>
          <w:sz w:val="21"/>
          <w:szCs w:val="21"/>
        </w:rPr>
      </w:pPr>
      <w:r w:rsidRPr="00997970">
        <w:rPr>
          <w:rFonts w:cstheme="minorHAnsi"/>
          <w:b/>
          <w:bCs/>
          <w:sz w:val="21"/>
          <w:szCs w:val="21"/>
        </w:rPr>
        <w:t>#1</w:t>
      </w:r>
    </w:p>
    <w:p w14:paraId="5B2DDB3A" w14:textId="0593E5BC" w:rsidR="008A4369" w:rsidRPr="00997970" w:rsidRDefault="008A4369" w:rsidP="002A0127">
      <w:pPr>
        <w:autoSpaceDE w:val="0"/>
        <w:autoSpaceDN w:val="0"/>
        <w:adjustRightInd w:val="0"/>
        <w:rPr>
          <w:rFonts w:cstheme="minorHAnsi"/>
          <w:i/>
          <w:iCs/>
          <w:sz w:val="21"/>
          <w:szCs w:val="21"/>
        </w:rPr>
      </w:pPr>
      <w:r w:rsidRPr="00997970">
        <w:rPr>
          <w:rFonts w:cstheme="minorHAnsi"/>
          <w:i/>
          <w:iCs/>
          <w:sz w:val="21"/>
          <w:szCs w:val="21"/>
        </w:rPr>
        <w:t xml:space="preserve">Discuss how Shakespeare makes </w:t>
      </w:r>
      <w:r w:rsidRPr="00A67147">
        <w:rPr>
          <w:rFonts w:cstheme="minorHAnsi"/>
          <w:i/>
          <w:iCs/>
          <w:sz w:val="21"/>
          <w:szCs w:val="21"/>
          <w:highlight w:val="cyan"/>
        </w:rPr>
        <w:t>effective</w:t>
      </w:r>
      <w:r w:rsidRPr="00997970">
        <w:rPr>
          <w:rFonts w:cstheme="minorHAnsi"/>
          <w:i/>
          <w:iCs/>
          <w:sz w:val="21"/>
          <w:szCs w:val="21"/>
        </w:rPr>
        <w:t xml:space="preserve"> use, for a </w:t>
      </w:r>
      <w:r w:rsidRPr="00A67147">
        <w:rPr>
          <w:rFonts w:cstheme="minorHAnsi"/>
          <w:i/>
          <w:iCs/>
          <w:sz w:val="21"/>
          <w:szCs w:val="21"/>
          <w:highlight w:val="yellow"/>
        </w:rPr>
        <w:t>variety of purposes</w:t>
      </w:r>
      <w:r w:rsidRPr="00997970">
        <w:rPr>
          <w:rFonts w:cstheme="minorHAnsi"/>
          <w:i/>
          <w:iCs/>
          <w:sz w:val="21"/>
          <w:szCs w:val="21"/>
        </w:rPr>
        <w:t>, of the</w:t>
      </w:r>
      <w:r w:rsidR="002A0127" w:rsidRPr="00997970">
        <w:rPr>
          <w:rFonts w:cstheme="minorHAnsi"/>
          <w:i/>
          <w:iCs/>
          <w:sz w:val="21"/>
          <w:szCs w:val="21"/>
        </w:rPr>
        <w:t xml:space="preserve"> </w:t>
      </w:r>
      <w:r w:rsidRPr="00A67147">
        <w:rPr>
          <w:rFonts w:cstheme="minorHAnsi"/>
          <w:i/>
          <w:iCs/>
          <w:sz w:val="21"/>
          <w:szCs w:val="21"/>
          <w:highlight w:val="green"/>
        </w:rPr>
        <w:t>contradictions</w:t>
      </w:r>
      <w:r w:rsidRPr="00997970">
        <w:rPr>
          <w:rFonts w:cstheme="minorHAnsi"/>
          <w:i/>
          <w:iCs/>
          <w:sz w:val="21"/>
          <w:szCs w:val="21"/>
        </w:rPr>
        <w:t xml:space="preserve"> and </w:t>
      </w:r>
      <w:r w:rsidRPr="00A67147">
        <w:rPr>
          <w:rFonts w:cstheme="minorHAnsi"/>
          <w:i/>
          <w:iCs/>
          <w:sz w:val="21"/>
          <w:szCs w:val="21"/>
          <w:highlight w:val="green"/>
        </w:rPr>
        <w:t>inconsistencies</w:t>
      </w:r>
      <w:r w:rsidRPr="00997970">
        <w:rPr>
          <w:rFonts w:cstheme="minorHAnsi"/>
          <w:i/>
          <w:iCs/>
          <w:sz w:val="21"/>
          <w:szCs w:val="21"/>
        </w:rPr>
        <w:t xml:space="preserve"> evident in </w:t>
      </w:r>
      <w:r w:rsidR="005D4093">
        <w:rPr>
          <w:rFonts w:cstheme="minorHAnsi"/>
          <w:i/>
          <w:iCs/>
          <w:sz w:val="21"/>
          <w:szCs w:val="21"/>
        </w:rPr>
        <w:t>Macbeth’s</w:t>
      </w:r>
      <w:r w:rsidRPr="00997970">
        <w:rPr>
          <w:rFonts w:cstheme="minorHAnsi"/>
          <w:i/>
          <w:iCs/>
          <w:sz w:val="21"/>
          <w:szCs w:val="21"/>
        </w:rPr>
        <w:t xml:space="preserve"> character. Develop your</w:t>
      </w:r>
      <w:r w:rsidR="002A0127" w:rsidRPr="00997970">
        <w:rPr>
          <w:rFonts w:cstheme="minorHAnsi"/>
          <w:i/>
          <w:iCs/>
          <w:sz w:val="21"/>
          <w:szCs w:val="21"/>
        </w:rPr>
        <w:t xml:space="preserve"> </w:t>
      </w:r>
      <w:r w:rsidRPr="00997970">
        <w:rPr>
          <w:rFonts w:cstheme="minorHAnsi"/>
          <w:i/>
          <w:iCs/>
          <w:sz w:val="21"/>
          <w:szCs w:val="21"/>
        </w:rPr>
        <w:t xml:space="preserve">discussion with reference to Shakespeare’s play, </w:t>
      </w:r>
      <w:r w:rsidR="00D93EAF">
        <w:rPr>
          <w:rFonts w:cstheme="minorHAnsi"/>
          <w:i/>
          <w:iCs/>
          <w:sz w:val="21"/>
          <w:szCs w:val="21"/>
        </w:rPr>
        <w:t>Othello</w:t>
      </w:r>
      <w:r w:rsidRPr="00997970">
        <w:rPr>
          <w:rFonts w:cstheme="minorHAnsi"/>
          <w:i/>
          <w:iCs/>
          <w:sz w:val="21"/>
          <w:szCs w:val="21"/>
        </w:rPr>
        <w:t>.</w:t>
      </w:r>
    </w:p>
    <w:p w14:paraId="123CD6C1" w14:textId="5ED24480" w:rsidR="008A4369" w:rsidRPr="00997970" w:rsidRDefault="002A0127" w:rsidP="00467E92">
      <w:pPr>
        <w:jc w:val="both"/>
        <w:rPr>
          <w:rFonts w:cstheme="minorHAnsi"/>
          <w:b/>
          <w:bCs/>
          <w:sz w:val="21"/>
          <w:szCs w:val="21"/>
        </w:rPr>
      </w:pPr>
      <w:r w:rsidRPr="00997970">
        <w:rPr>
          <w:rFonts w:cstheme="minorHAnsi"/>
          <w:b/>
          <w:bCs/>
          <w:sz w:val="21"/>
          <w:szCs w:val="21"/>
        </w:rPr>
        <w:t>#2</w:t>
      </w:r>
    </w:p>
    <w:p w14:paraId="102A92AA" w14:textId="359570D7" w:rsidR="008A4369" w:rsidRPr="00997970" w:rsidRDefault="008A4369" w:rsidP="002A0127">
      <w:pPr>
        <w:autoSpaceDE w:val="0"/>
        <w:autoSpaceDN w:val="0"/>
        <w:adjustRightInd w:val="0"/>
        <w:jc w:val="both"/>
        <w:rPr>
          <w:rFonts w:cstheme="minorHAnsi"/>
          <w:i/>
          <w:iCs/>
          <w:sz w:val="21"/>
          <w:szCs w:val="21"/>
        </w:rPr>
      </w:pPr>
      <w:r w:rsidRPr="00997970">
        <w:rPr>
          <w:rFonts w:cstheme="minorHAnsi"/>
          <w:i/>
          <w:iCs/>
          <w:sz w:val="21"/>
          <w:szCs w:val="21"/>
        </w:rPr>
        <w:t xml:space="preserve">Discuss how Shakespeare’s use of </w:t>
      </w:r>
      <w:r w:rsidRPr="00A67147">
        <w:rPr>
          <w:rFonts w:cstheme="minorHAnsi"/>
          <w:i/>
          <w:iCs/>
          <w:sz w:val="21"/>
          <w:szCs w:val="21"/>
          <w:highlight w:val="yellow"/>
        </w:rPr>
        <w:t>language</w:t>
      </w:r>
      <w:r w:rsidRPr="00997970">
        <w:rPr>
          <w:rFonts w:cstheme="minorHAnsi"/>
          <w:i/>
          <w:iCs/>
          <w:sz w:val="21"/>
          <w:szCs w:val="21"/>
        </w:rPr>
        <w:t xml:space="preserve">, </w:t>
      </w:r>
      <w:r w:rsidRPr="00A67147">
        <w:rPr>
          <w:rFonts w:cstheme="minorHAnsi"/>
          <w:i/>
          <w:iCs/>
          <w:sz w:val="21"/>
          <w:szCs w:val="21"/>
          <w:highlight w:val="green"/>
        </w:rPr>
        <w:t>including imagery</w:t>
      </w:r>
      <w:r w:rsidRPr="00997970">
        <w:rPr>
          <w:rFonts w:cstheme="minorHAnsi"/>
          <w:i/>
          <w:iCs/>
          <w:sz w:val="21"/>
          <w:szCs w:val="21"/>
        </w:rPr>
        <w:t>, plays an important</w:t>
      </w:r>
      <w:r w:rsidR="002A0127" w:rsidRPr="00997970">
        <w:rPr>
          <w:rFonts w:cstheme="minorHAnsi"/>
          <w:i/>
          <w:iCs/>
          <w:sz w:val="21"/>
          <w:szCs w:val="21"/>
        </w:rPr>
        <w:t xml:space="preserve"> </w:t>
      </w:r>
      <w:r w:rsidRPr="00997970">
        <w:rPr>
          <w:rFonts w:cstheme="minorHAnsi"/>
          <w:i/>
          <w:iCs/>
          <w:sz w:val="21"/>
          <w:szCs w:val="21"/>
        </w:rPr>
        <w:t>part in developing our understanding of one of the following aspects of his play,</w:t>
      </w:r>
      <w:r w:rsidR="002A0127" w:rsidRPr="00997970">
        <w:rPr>
          <w:rFonts w:cstheme="minorHAnsi"/>
          <w:i/>
          <w:iCs/>
          <w:sz w:val="21"/>
          <w:szCs w:val="21"/>
        </w:rPr>
        <w:t xml:space="preserve"> </w:t>
      </w:r>
      <w:r w:rsidR="005D4093">
        <w:rPr>
          <w:rFonts w:cstheme="minorHAnsi"/>
          <w:i/>
          <w:iCs/>
          <w:sz w:val="21"/>
          <w:szCs w:val="21"/>
        </w:rPr>
        <w:t>Macbeth</w:t>
      </w:r>
      <w:r w:rsidRPr="00997970">
        <w:rPr>
          <w:rFonts w:cstheme="minorHAnsi"/>
          <w:i/>
          <w:iCs/>
          <w:sz w:val="21"/>
          <w:szCs w:val="21"/>
        </w:rPr>
        <w:t xml:space="preserve">: themes; </w:t>
      </w:r>
      <w:r w:rsidRPr="00A67147">
        <w:rPr>
          <w:rFonts w:cstheme="minorHAnsi"/>
          <w:i/>
          <w:iCs/>
          <w:sz w:val="21"/>
          <w:szCs w:val="21"/>
          <w:highlight w:val="cyan"/>
        </w:rPr>
        <w:t>characterisation</w:t>
      </w:r>
      <w:r w:rsidRPr="00997970">
        <w:rPr>
          <w:rFonts w:cstheme="minorHAnsi"/>
          <w:i/>
          <w:iCs/>
          <w:sz w:val="21"/>
          <w:szCs w:val="21"/>
        </w:rPr>
        <w:t>; setting and atmosphere. Develop your answer</w:t>
      </w:r>
      <w:r w:rsidR="002A0127" w:rsidRPr="00997970">
        <w:rPr>
          <w:rFonts w:cstheme="minorHAnsi"/>
          <w:i/>
          <w:iCs/>
          <w:sz w:val="21"/>
          <w:szCs w:val="21"/>
        </w:rPr>
        <w:t xml:space="preserve"> </w:t>
      </w:r>
      <w:r w:rsidRPr="00997970">
        <w:rPr>
          <w:rFonts w:cstheme="minorHAnsi"/>
          <w:i/>
          <w:iCs/>
          <w:sz w:val="21"/>
          <w:szCs w:val="21"/>
        </w:rPr>
        <w:t>with reference to the text.</w:t>
      </w:r>
    </w:p>
    <w:p w14:paraId="17C32339" w14:textId="342B0046" w:rsidR="008A4369" w:rsidRPr="00997970" w:rsidRDefault="008A4369" w:rsidP="00467E92">
      <w:pPr>
        <w:jc w:val="both"/>
        <w:rPr>
          <w:rFonts w:cstheme="minorHAnsi"/>
          <w:sz w:val="21"/>
          <w:szCs w:val="21"/>
        </w:rPr>
      </w:pPr>
    </w:p>
    <w:p w14:paraId="70B64A9A" w14:textId="76743DE1" w:rsidR="008A4369" w:rsidRPr="00997970" w:rsidRDefault="001C3513" w:rsidP="00467E92">
      <w:pPr>
        <w:jc w:val="both"/>
        <w:rPr>
          <w:rFonts w:cstheme="minorHAnsi"/>
          <w:sz w:val="21"/>
          <w:szCs w:val="21"/>
        </w:rPr>
      </w:pPr>
      <w:r w:rsidRPr="00997970">
        <w:rPr>
          <w:rFonts w:cstheme="minorHAnsi"/>
          <w:b/>
          <w:bCs/>
          <w:sz w:val="21"/>
          <w:szCs w:val="21"/>
        </w:rPr>
        <w:t>Expectations</w:t>
      </w:r>
      <w:r w:rsidRPr="00997970">
        <w:rPr>
          <w:rFonts w:cstheme="minorHAnsi"/>
          <w:sz w:val="21"/>
          <w:szCs w:val="21"/>
        </w:rPr>
        <w:t>:</w:t>
      </w:r>
    </w:p>
    <w:p w14:paraId="6476E13D" w14:textId="3FABCEC8" w:rsidR="00003F70" w:rsidRPr="00997970" w:rsidRDefault="00003F70" w:rsidP="00467E92">
      <w:pPr>
        <w:jc w:val="both"/>
        <w:rPr>
          <w:rFonts w:cstheme="minorHAnsi"/>
          <w:sz w:val="21"/>
          <w:szCs w:val="21"/>
        </w:rPr>
      </w:pPr>
    </w:p>
    <w:p w14:paraId="3D289E88" w14:textId="44F77EB0" w:rsidR="00003F70" w:rsidRPr="00997970" w:rsidRDefault="00003F70" w:rsidP="002A0127">
      <w:pPr>
        <w:pStyle w:val="ListParagraph"/>
        <w:numPr>
          <w:ilvl w:val="0"/>
          <w:numId w:val="22"/>
        </w:numPr>
        <w:jc w:val="both"/>
        <w:rPr>
          <w:rFonts w:cstheme="minorHAnsi"/>
          <w:sz w:val="21"/>
          <w:szCs w:val="21"/>
        </w:rPr>
      </w:pPr>
      <w:r w:rsidRPr="00997970">
        <w:rPr>
          <w:rFonts w:cstheme="minorHAnsi"/>
          <w:sz w:val="21"/>
          <w:szCs w:val="21"/>
        </w:rPr>
        <w:t xml:space="preserve">Answers will be </w:t>
      </w:r>
      <w:r w:rsidRPr="00997970">
        <w:rPr>
          <w:rFonts w:cstheme="minorHAnsi"/>
          <w:b/>
          <w:bCs/>
          <w:sz w:val="21"/>
          <w:szCs w:val="21"/>
        </w:rPr>
        <w:t>question-facing</w:t>
      </w:r>
      <w:r w:rsidRPr="00997970">
        <w:rPr>
          <w:rFonts w:cstheme="minorHAnsi"/>
          <w:sz w:val="21"/>
          <w:szCs w:val="21"/>
        </w:rPr>
        <w:t>.</w:t>
      </w:r>
    </w:p>
    <w:p w14:paraId="3F3A2BA4" w14:textId="0EBEE00A" w:rsidR="00003F70" w:rsidRPr="00997970" w:rsidRDefault="00003F70" w:rsidP="002A0127">
      <w:pPr>
        <w:pStyle w:val="ListParagraph"/>
        <w:numPr>
          <w:ilvl w:val="0"/>
          <w:numId w:val="22"/>
        </w:numPr>
        <w:jc w:val="both"/>
        <w:rPr>
          <w:rFonts w:cstheme="minorHAnsi"/>
          <w:sz w:val="21"/>
          <w:szCs w:val="21"/>
        </w:rPr>
      </w:pPr>
      <w:r w:rsidRPr="00997970">
        <w:rPr>
          <w:rFonts w:cstheme="minorHAnsi"/>
          <w:sz w:val="21"/>
          <w:szCs w:val="21"/>
        </w:rPr>
        <w:t xml:space="preserve">Answers will </w:t>
      </w:r>
      <w:r w:rsidRPr="00997970">
        <w:rPr>
          <w:rFonts w:cstheme="minorHAnsi"/>
          <w:b/>
          <w:bCs/>
          <w:sz w:val="21"/>
          <w:szCs w:val="21"/>
        </w:rPr>
        <w:t>not ‘narrate’</w:t>
      </w:r>
      <w:r w:rsidRPr="00997970">
        <w:rPr>
          <w:rFonts w:cstheme="minorHAnsi"/>
          <w:sz w:val="21"/>
          <w:szCs w:val="21"/>
        </w:rPr>
        <w:t xml:space="preserve"> the studied text.</w:t>
      </w:r>
    </w:p>
    <w:p w14:paraId="330633DE" w14:textId="4D7FC1D7" w:rsidR="00003F70" w:rsidRPr="00997970" w:rsidRDefault="00003F70" w:rsidP="002A0127">
      <w:pPr>
        <w:pStyle w:val="ListParagraph"/>
        <w:numPr>
          <w:ilvl w:val="0"/>
          <w:numId w:val="22"/>
        </w:numPr>
        <w:jc w:val="both"/>
        <w:rPr>
          <w:rFonts w:cstheme="minorHAnsi"/>
          <w:b/>
          <w:bCs/>
          <w:sz w:val="21"/>
          <w:szCs w:val="21"/>
          <w:u w:val="single"/>
        </w:rPr>
      </w:pPr>
      <w:r w:rsidRPr="00997970">
        <w:rPr>
          <w:rFonts w:cstheme="minorHAnsi"/>
          <w:sz w:val="21"/>
          <w:szCs w:val="21"/>
        </w:rPr>
        <w:t>Answers will be thoughtful</w:t>
      </w:r>
      <w:r w:rsidR="002A0127" w:rsidRPr="00997970">
        <w:rPr>
          <w:rFonts w:cstheme="minorHAnsi"/>
          <w:sz w:val="21"/>
          <w:szCs w:val="21"/>
        </w:rPr>
        <w:t>,</w:t>
      </w:r>
      <w:r w:rsidRPr="00997970">
        <w:rPr>
          <w:rFonts w:cstheme="minorHAnsi"/>
          <w:sz w:val="21"/>
          <w:szCs w:val="21"/>
        </w:rPr>
        <w:t xml:space="preserve"> and </w:t>
      </w:r>
      <w:r w:rsidRPr="00997970">
        <w:rPr>
          <w:rFonts w:cstheme="minorHAnsi"/>
          <w:b/>
          <w:bCs/>
          <w:sz w:val="21"/>
          <w:szCs w:val="21"/>
          <w:u w:val="single"/>
        </w:rPr>
        <w:t>points and evidence will be contextualised in the light of the question.</w:t>
      </w:r>
    </w:p>
    <w:p w14:paraId="45941E00" w14:textId="24B0F5BA" w:rsidR="00003F70" w:rsidRPr="00997970" w:rsidRDefault="00003F70" w:rsidP="002A0127">
      <w:pPr>
        <w:pStyle w:val="ListParagraph"/>
        <w:numPr>
          <w:ilvl w:val="0"/>
          <w:numId w:val="22"/>
        </w:numPr>
        <w:jc w:val="both"/>
        <w:rPr>
          <w:rFonts w:cstheme="minorHAnsi"/>
          <w:sz w:val="21"/>
          <w:szCs w:val="21"/>
        </w:rPr>
      </w:pPr>
      <w:r w:rsidRPr="00997970">
        <w:rPr>
          <w:rFonts w:cstheme="minorHAnsi"/>
          <w:sz w:val="21"/>
          <w:szCs w:val="21"/>
        </w:rPr>
        <w:t xml:space="preserve">Between </w:t>
      </w:r>
      <w:r w:rsidRPr="00997970">
        <w:rPr>
          <w:rFonts w:cstheme="minorHAnsi"/>
          <w:b/>
          <w:bCs/>
          <w:sz w:val="21"/>
          <w:szCs w:val="21"/>
        </w:rPr>
        <w:t>4-6 relevant points</w:t>
      </w:r>
      <w:r w:rsidRPr="00997970">
        <w:rPr>
          <w:rFonts w:cstheme="minorHAnsi"/>
          <w:sz w:val="21"/>
          <w:szCs w:val="21"/>
        </w:rPr>
        <w:t xml:space="preserve"> will be presented in a logical and structured essay.</w:t>
      </w:r>
    </w:p>
    <w:p w14:paraId="1A12141D" w14:textId="429A5AA7" w:rsidR="00003F70" w:rsidRPr="00997970" w:rsidRDefault="00003F70" w:rsidP="00467E92">
      <w:pPr>
        <w:jc w:val="both"/>
        <w:rPr>
          <w:rFonts w:cstheme="minorHAnsi"/>
          <w:sz w:val="21"/>
          <w:szCs w:val="21"/>
        </w:rPr>
      </w:pPr>
    </w:p>
    <w:p w14:paraId="36948266" w14:textId="2A023436" w:rsidR="00003F70" w:rsidRPr="00997970" w:rsidRDefault="005D4093" w:rsidP="002A0127">
      <w:pPr>
        <w:jc w:val="center"/>
        <w:rPr>
          <w:rFonts w:cstheme="minorHAnsi"/>
          <w:b/>
          <w:bCs/>
          <w:sz w:val="21"/>
          <w:szCs w:val="21"/>
        </w:rPr>
      </w:pPr>
      <w:r>
        <w:rPr>
          <w:rFonts w:cstheme="minorHAnsi"/>
          <w:b/>
          <w:bCs/>
          <w:sz w:val="21"/>
          <w:szCs w:val="21"/>
        </w:rPr>
        <w:t>Macbeth</w:t>
      </w:r>
      <w:r w:rsidR="00003F70" w:rsidRPr="00997970">
        <w:rPr>
          <w:rFonts w:cstheme="minorHAnsi"/>
          <w:b/>
          <w:bCs/>
          <w:sz w:val="21"/>
          <w:szCs w:val="21"/>
        </w:rPr>
        <w:t xml:space="preserve"> – Key Topics for Revision:</w:t>
      </w:r>
    </w:p>
    <w:p w14:paraId="705A5268" w14:textId="54184C80" w:rsidR="00003F70" w:rsidRPr="00997970" w:rsidRDefault="00003F70" w:rsidP="00467E92">
      <w:pPr>
        <w:jc w:val="both"/>
        <w:rPr>
          <w:rFonts w:cstheme="minorHAnsi"/>
          <w:sz w:val="21"/>
          <w:szCs w:val="21"/>
        </w:rPr>
      </w:pPr>
    </w:p>
    <w:p w14:paraId="433BB9EB" w14:textId="56D14E8D" w:rsidR="00003F70" w:rsidRPr="00997970" w:rsidRDefault="00D93EAF" w:rsidP="00467E92">
      <w:pPr>
        <w:pStyle w:val="ListParagraph"/>
        <w:numPr>
          <w:ilvl w:val="0"/>
          <w:numId w:val="5"/>
        </w:numPr>
        <w:jc w:val="both"/>
        <w:rPr>
          <w:rFonts w:cstheme="minorHAnsi"/>
          <w:sz w:val="21"/>
          <w:szCs w:val="21"/>
        </w:rPr>
      </w:pPr>
      <w:r>
        <w:rPr>
          <w:rFonts w:cstheme="minorHAnsi"/>
          <w:sz w:val="21"/>
          <w:szCs w:val="21"/>
        </w:rPr>
        <w:t>The story-arc of the main character</w:t>
      </w:r>
      <w:r w:rsidR="00A431C8">
        <w:rPr>
          <w:rFonts w:cstheme="minorHAnsi"/>
          <w:sz w:val="21"/>
          <w:szCs w:val="21"/>
        </w:rPr>
        <w:t>s</w:t>
      </w:r>
    </w:p>
    <w:p w14:paraId="33D78736" w14:textId="52BF52D5" w:rsidR="00003F70" w:rsidRPr="00997970" w:rsidRDefault="00003F70" w:rsidP="00D93EAF">
      <w:pPr>
        <w:pStyle w:val="ListParagraph"/>
        <w:numPr>
          <w:ilvl w:val="0"/>
          <w:numId w:val="5"/>
        </w:numPr>
        <w:jc w:val="both"/>
        <w:rPr>
          <w:rFonts w:cstheme="minorHAnsi"/>
          <w:sz w:val="21"/>
          <w:szCs w:val="21"/>
        </w:rPr>
      </w:pPr>
      <w:r w:rsidRPr="00997970">
        <w:rPr>
          <w:rFonts w:cstheme="minorHAnsi"/>
          <w:sz w:val="21"/>
          <w:szCs w:val="21"/>
        </w:rPr>
        <w:t xml:space="preserve">The Modern Appeal </w:t>
      </w:r>
    </w:p>
    <w:p w14:paraId="3FAD1974" w14:textId="79FD8EDE" w:rsidR="00003F70" w:rsidRPr="00997970" w:rsidRDefault="00D93EAF" w:rsidP="00467E92">
      <w:pPr>
        <w:pStyle w:val="ListParagraph"/>
        <w:numPr>
          <w:ilvl w:val="0"/>
          <w:numId w:val="5"/>
        </w:numPr>
        <w:jc w:val="both"/>
        <w:rPr>
          <w:rFonts w:cstheme="minorHAnsi"/>
          <w:sz w:val="21"/>
          <w:szCs w:val="21"/>
        </w:rPr>
      </w:pPr>
      <w:r>
        <w:rPr>
          <w:rFonts w:cstheme="minorHAnsi"/>
          <w:sz w:val="21"/>
          <w:szCs w:val="21"/>
        </w:rPr>
        <w:t>Universal t</w:t>
      </w:r>
      <w:r w:rsidR="00003F70" w:rsidRPr="00997970">
        <w:rPr>
          <w:rFonts w:cstheme="minorHAnsi"/>
          <w:sz w:val="21"/>
          <w:szCs w:val="21"/>
        </w:rPr>
        <w:t xml:space="preserve">hemes </w:t>
      </w:r>
      <w:r>
        <w:rPr>
          <w:rFonts w:cstheme="minorHAnsi"/>
          <w:sz w:val="21"/>
          <w:szCs w:val="21"/>
        </w:rPr>
        <w:t>like</w:t>
      </w:r>
      <w:r w:rsidR="00003F70" w:rsidRPr="00997970">
        <w:rPr>
          <w:rFonts w:cstheme="minorHAnsi"/>
          <w:sz w:val="21"/>
          <w:szCs w:val="21"/>
        </w:rPr>
        <w:t xml:space="preserve"> Corruption and deception are particularly important.</w:t>
      </w:r>
    </w:p>
    <w:p w14:paraId="4EF106DB" w14:textId="36761AA5" w:rsidR="001C3513" w:rsidRPr="00997970" w:rsidRDefault="001C3513" w:rsidP="00467E92">
      <w:pPr>
        <w:jc w:val="both"/>
        <w:rPr>
          <w:rFonts w:cstheme="minorHAnsi"/>
          <w:sz w:val="21"/>
          <w:szCs w:val="21"/>
        </w:rPr>
      </w:pPr>
    </w:p>
    <w:p w14:paraId="0C878E33" w14:textId="6FC5DF00" w:rsidR="00D30652" w:rsidRDefault="00D30652" w:rsidP="002A0127">
      <w:pPr>
        <w:jc w:val="both"/>
        <w:rPr>
          <w:rFonts w:cstheme="minorHAnsi"/>
          <w:b/>
          <w:bCs/>
          <w:sz w:val="21"/>
          <w:szCs w:val="21"/>
        </w:rPr>
      </w:pPr>
    </w:p>
    <w:p w14:paraId="550CF3C8" w14:textId="77777777" w:rsidR="00D30652" w:rsidRDefault="00D30652" w:rsidP="002A0127">
      <w:pPr>
        <w:jc w:val="both"/>
        <w:rPr>
          <w:rFonts w:cstheme="minorHAnsi"/>
          <w:b/>
          <w:bCs/>
          <w:sz w:val="21"/>
          <w:szCs w:val="21"/>
        </w:rPr>
      </w:pPr>
    </w:p>
    <w:p w14:paraId="179CDBCB" w14:textId="77777777" w:rsidR="005A0606" w:rsidRDefault="005A0606" w:rsidP="002A0127">
      <w:pPr>
        <w:jc w:val="both"/>
        <w:rPr>
          <w:rFonts w:cstheme="minorHAnsi"/>
          <w:b/>
          <w:bCs/>
          <w:sz w:val="21"/>
          <w:szCs w:val="21"/>
        </w:rPr>
      </w:pPr>
    </w:p>
    <w:p w14:paraId="2667EA84" w14:textId="77777777" w:rsidR="00B21972" w:rsidRDefault="00B21972" w:rsidP="00467E92">
      <w:pPr>
        <w:jc w:val="both"/>
        <w:rPr>
          <w:rFonts w:cstheme="minorHAnsi"/>
          <w:b/>
          <w:bCs/>
          <w:sz w:val="21"/>
          <w:szCs w:val="21"/>
        </w:rPr>
      </w:pPr>
    </w:p>
    <w:p w14:paraId="7F070D7B" w14:textId="77777777" w:rsidR="00B21972" w:rsidRDefault="00B21972" w:rsidP="00467E92">
      <w:pPr>
        <w:jc w:val="both"/>
        <w:rPr>
          <w:rFonts w:cstheme="minorHAnsi"/>
          <w:b/>
          <w:bCs/>
          <w:sz w:val="21"/>
          <w:szCs w:val="21"/>
        </w:rPr>
      </w:pPr>
      <w:r>
        <w:rPr>
          <w:rFonts w:cstheme="minorHAnsi"/>
          <w:b/>
          <w:bCs/>
          <w:sz w:val="21"/>
          <w:szCs w:val="21"/>
        </w:rPr>
        <w:t xml:space="preserve"> Comparative:</w:t>
      </w:r>
    </w:p>
    <w:p w14:paraId="54DD7CAC" w14:textId="756356D5" w:rsidR="00003F70" w:rsidRDefault="00003F70" w:rsidP="00467E92">
      <w:pPr>
        <w:jc w:val="both"/>
        <w:rPr>
          <w:rFonts w:cstheme="minorHAnsi"/>
          <w:sz w:val="21"/>
          <w:szCs w:val="21"/>
        </w:rPr>
      </w:pPr>
      <w:r w:rsidRPr="00997970">
        <w:rPr>
          <w:rFonts w:cstheme="minorHAnsi"/>
          <w:b/>
          <w:bCs/>
          <w:sz w:val="21"/>
          <w:szCs w:val="21"/>
        </w:rPr>
        <w:t>Three modes</w:t>
      </w:r>
      <w:r w:rsidRPr="00997970">
        <w:rPr>
          <w:rFonts w:cstheme="minorHAnsi"/>
          <w:sz w:val="21"/>
          <w:szCs w:val="21"/>
        </w:rPr>
        <w:t xml:space="preserve"> are prescribed for study</w:t>
      </w:r>
      <w:r w:rsidR="00D30652">
        <w:rPr>
          <w:rFonts w:cstheme="minorHAnsi"/>
          <w:sz w:val="21"/>
          <w:szCs w:val="21"/>
        </w:rPr>
        <w:t>.</w:t>
      </w:r>
    </w:p>
    <w:p w14:paraId="484365C9" w14:textId="29411051" w:rsidR="00D30652" w:rsidRPr="00997970" w:rsidRDefault="00D30652" w:rsidP="00467E92">
      <w:pPr>
        <w:jc w:val="both"/>
        <w:rPr>
          <w:rFonts w:cstheme="minorHAnsi"/>
          <w:sz w:val="21"/>
          <w:szCs w:val="21"/>
        </w:rPr>
      </w:pPr>
      <w:r>
        <w:rPr>
          <w:rFonts w:cstheme="minorHAnsi"/>
          <w:sz w:val="21"/>
          <w:szCs w:val="21"/>
        </w:rPr>
        <w:t>In 202</w:t>
      </w:r>
      <w:r w:rsidR="005D4093">
        <w:rPr>
          <w:rFonts w:cstheme="minorHAnsi"/>
          <w:sz w:val="21"/>
          <w:szCs w:val="21"/>
        </w:rPr>
        <w:t>3</w:t>
      </w:r>
      <w:r>
        <w:rPr>
          <w:rFonts w:cstheme="minorHAnsi"/>
          <w:sz w:val="21"/>
          <w:szCs w:val="21"/>
        </w:rPr>
        <w:t xml:space="preserve">, questions will be asked on </w:t>
      </w:r>
      <w:r w:rsidR="004A3748">
        <w:rPr>
          <w:rFonts w:cstheme="minorHAnsi"/>
          <w:b/>
          <w:bCs/>
          <w:sz w:val="21"/>
          <w:szCs w:val="21"/>
        </w:rPr>
        <w:t>all 3</w:t>
      </w:r>
      <w:r w:rsidRPr="00D30652">
        <w:rPr>
          <w:rFonts w:cstheme="minorHAnsi"/>
          <w:b/>
          <w:bCs/>
          <w:sz w:val="21"/>
          <w:szCs w:val="21"/>
        </w:rPr>
        <w:t xml:space="preserve"> modes</w:t>
      </w:r>
      <w:r>
        <w:rPr>
          <w:rFonts w:cstheme="minorHAnsi"/>
          <w:sz w:val="21"/>
          <w:szCs w:val="21"/>
        </w:rPr>
        <w:t>.</w:t>
      </w:r>
    </w:p>
    <w:p w14:paraId="47B7CD32" w14:textId="7147DFC3" w:rsidR="00003F70" w:rsidRPr="00997970" w:rsidRDefault="00003F70" w:rsidP="00467E92">
      <w:pPr>
        <w:jc w:val="both"/>
        <w:rPr>
          <w:rFonts w:cstheme="minorHAnsi"/>
          <w:sz w:val="21"/>
          <w:szCs w:val="21"/>
        </w:rPr>
      </w:pPr>
    </w:p>
    <w:p w14:paraId="6D602B8E" w14:textId="1CA14D36" w:rsidR="00003F70" w:rsidRPr="00997970" w:rsidRDefault="005D4093" w:rsidP="002A0127">
      <w:pPr>
        <w:pStyle w:val="ListParagraph"/>
        <w:numPr>
          <w:ilvl w:val="0"/>
          <w:numId w:val="23"/>
        </w:numPr>
        <w:jc w:val="both"/>
        <w:rPr>
          <w:rFonts w:cstheme="minorHAnsi"/>
          <w:sz w:val="21"/>
          <w:szCs w:val="21"/>
        </w:rPr>
      </w:pPr>
      <w:r>
        <w:rPr>
          <w:rFonts w:cstheme="minorHAnsi"/>
          <w:sz w:val="21"/>
          <w:szCs w:val="21"/>
        </w:rPr>
        <w:t>Theme and Issue</w:t>
      </w:r>
    </w:p>
    <w:p w14:paraId="37FD7730" w14:textId="479BE6BD" w:rsidR="00003F70" w:rsidRPr="00997970" w:rsidRDefault="00987457" w:rsidP="002A0127">
      <w:pPr>
        <w:pStyle w:val="ListParagraph"/>
        <w:numPr>
          <w:ilvl w:val="0"/>
          <w:numId w:val="23"/>
        </w:numPr>
        <w:jc w:val="both"/>
        <w:rPr>
          <w:rFonts w:cstheme="minorHAnsi"/>
          <w:sz w:val="21"/>
          <w:szCs w:val="21"/>
        </w:rPr>
      </w:pPr>
      <w:r>
        <w:rPr>
          <w:rFonts w:cstheme="minorHAnsi"/>
          <w:sz w:val="21"/>
          <w:szCs w:val="21"/>
        </w:rPr>
        <w:t>The General Vision and Viewpoint</w:t>
      </w:r>
    </w:p>
    <w:p w14:paraId="5C6C4D9E" w14:textId="522BC14A" w:rsidR="00003F70" w:rsidRPr="00997970" w:rsidRDefault="00D93EAF" w:rsidP="002A0127">
      <w:pPr>
        <w:pStyle w:val="ListParagraph"/>
        <w:numPr>
          <w:ilvl w:val="0"/>
          <w:numId w:val="23"/>
        </w:numPr>
        <w:jc w:val="both"/>
        <w:rPr>
          <w:rFonts w:cstheme="minorHAnsi"/>
          <w:sz w:val="21"/>
          <w:szCs w:val="21"/>
        </w:rPr>
      </w:pPr>
      <w:r>
        <w:rPr>
          <w:rFonts w:cstheme="minorHAnsi"/>
          <w:sz w:val="21"/>
          <w:szCs w:val="21"/>
        </w:rPr>
        <w:t>Literary Genre</w:t>
      </w:r>
    </w:p>
    <w:p w14:paraId="44F63793" w14:textId="63D47FEC" w:rsidR="00003F70" w:rsidRPr="00997970" w:rsidRDefault="00003F70" w:rsidP="00467E92">
      <w:pPr>
        <w:jc w:val="both"/>
        <w:rPr>
          <w:rFonts w:cstheme="minorHAnsi"/>
          <w:b/>
          <w:bCs/>
          <w:sz w:val="21"/>
          <w:szCs w:val="21"/>
          <w:u w:val="single"/>
        </w:rPr>
      </w:pPr>
    </w:p>
    <w:p w14:paraId="7ABBFEB3" w14:textId="64C4DBB3" w:rsidR="00003F70" w:rsidRPr="00997970" w:rsidRDefault="00003F70" w:rsidP="00467E92">
      <w:pPr>
        <w:jc w:val="both"/>
        <w:rPr>
          <w:rFonts w:cstheme="minorHAnsi"/>
          <w:b/>
          <w:bCs/>
          <w:sz w:val="21"/>
          <w:szCs w:val="21"/>
          <w:u w:val="single"/>
        </w:rPr>
      </w:pPr>
      <w:r w:rsidRPr="00997970">
        <w:rPr>
          <w:rFonts w:cstheme="minorHAnsi"/>
          <w:b/>
          <w:bCs/>
          <w:sz w:val="21"/>
          <w:szCs w:val="21"/>
          <w:u w:val="single"/>
        </w:rPr>
        <w:t xml:space="preserve">CANDIDATES </w:t>
      </w:r>
      <w:r w:rsidR="005D4093">
        <w:rPr>
          <w:rFonts w:cstheme="minorHAnsi"/>
          <w:b/>
          <w:bCs/>
          <w:sz w:val="21"/>
          <w:szCs w:val="21"/>
          <w:u w:val="single"/>
        </w:rPr>
        <w:t>MUST</w:t>
      </w:r>
      <w:r w:rsidR="00D30652">
        <w:rPr>
          <w:rFonts w:cstheme="minorHAnsi"/>
          <w:b/>
          <w:bCs/>
          <w:sz w:val="21"/>
          <w:szCs w:val="21"/>
          <w:u w:val="single"/>
        </w:rPr>
        <w:t xml:space="preserve"> CHOOSE</w:t>
      </w:r>
      <w:r w:rsidRPr="00997970">
        <w:rPr>
          <w:rFonts w:cstheme="minorHAnsi"/>
          <w:b/>
          <w:bCs/>
          <w:sz w:val="21"/>
          <w:szCs w:val="21"/>
          <w:u w:val="single"/>
        </w:rPr>
        <w:t xml:space="preserve"> </w:t>
      </w:r>
      <w:r w:rsidR="005D4093">
        <w:rPr>
          <w:rFonts w:cstheme="minorHAnsi"/>
          <w:b/>
          <w:bCs/>
          <w:sz w:val="21"/>
          <w:szCs w:val="21"/>
          <w:u w:val="single"/>
        </w:rPr>
        <w:t xml:space="preserve">TO </w:t>
      </w:r>
      <w:r w:rsidRPr="00997970">
        <w:rPr>
          <w:rFonts w:cstheme="minorHAnsi"/>
          <w:b/>
          <w:bCs/>
          <w:sz w:val="21"/>
          <w:szCs w:val="21"/>
          <w:u w:val="single"/>
        </w:rPr>
        <w:t>ANSWER ON ONE MODE.</w:t>
      </w:r>
    </w:p>
    <w:p w14:paraId="428E4FB8" w14:textId="68951890" w:rsidR="00003F70" w:rsidRPr="00997970" w:rsidRDefault="00003F70" w:rsidP="00467E92">
      <w:pPr>
        <w:jc w:val="both"/>
        <w:rPr>
          <w:rFonts w:cstheme="minorHAnsi"/>
          <w:sz w:val="21"/>
          <w:szCs w:val="21"/>
        </w:rPr>
      </w:pPr>
    </w:p>
    <w:p w14:paraId="3ADC3A88" w14:textId="63E5A2BD" w:rsidR="00003F70" w:rsidRPr="00997970" w:rsidRDefault="00003F70" w:rsidP="002A0127">
      <w:pPr>
        <w:pStyle w:val="ListParagraph"/>
        <w:numPr>
          <w:ilvl w:val="0"/>
          <w:numId w:val="24"/>
        </w:numPr>
        <w:jc w:val="both"/>
        <w:rPr>
          <w:rFonts w:cstheme="minorHAnsi"/>
          <w:sz w:val="21"/>
          <w:szCs w:val="21"/>
        </w:rPr>
      </w:pPr>
      <w:r w:rsidRPr="00997970">
        <w:rPr>
          <w:rFonts w:cstheme="minorHAnsi"/>
          <w:sz w:val="21"/>
          <w:szCs w:val="21"/>
        </w:rPr>
        <w:t xml:space="preserve">Each mode will offer </w:t>
      </w:r>
      <w:r w:rsidRPr="00997970">
        <w:rPr>
          <w:rFonts w:cstheme="minorHAnsi"/>
          <w:b/>
          <w:bCs/>
          <w:sz w:val="21"/>
          <w:szCs w:val="21"/>
        </w:rPr>
        <w:t>a choice</w:t>
      </w:r>
      <w:r w:rsidRPr="00997970">
        <w:rPr>
          <w:rFonts w:cstheme="minorHAnsi"/>
          <w:sz w:val="21"/>
          <w:szCs w:val="21"/>
        </w:rPr>
        <w:t xml:space="preserve"> between two questions</w:t>
      </w:r>
      <w:r w:rsidR="00202F1D" w:rsidRPr="00997970">
        <w:rPr>
          <w:rFonts w:cstheme="minorHAnsi"/>
          <w:sz w:val="21"/>
          <w:szCs w:val="21"/>
        </w:rPr>
        <w:t>.</w:t>
      </w:r>
    </w:p>
    <w:p w14:paraId="46F40CE0" w14:textId="77777777" w:rsidR="002A0127" w:rsidRPr="00997970" w:rsidRDefault="00202F1D" w:rsidP="002A0127">
      <w:pPr>
        <w:pStyle w:val="ListParagraph"/>
        <w:numPr>
          <w:ilvl w:val="0"/>
          <w:numId w:val="24"/>
        </w:numPr>
        <w:jc w:val="both"/>
        <w:rPr>
          <w:rFonts w:cstheme="minorHAnsi"/>
          <w:sz w:val="21"/>
          <w:szCs w:val="21"/>
        </w:rPr>
      </w:pPr>
      <w:r w:rsidRPr="00997970">
        <w:rPr>
          <w:rFonts w:cstheme="minorHAnsi"/>
          <w:sz w:val="21"/>
          <w:szCs w:val="21"/>
        </w:rPr>
        <w:t xml:space="preserve">One choice will be a </w:t>
      </w:r>
      <w:r w:rsidRPr="00997970">
        <w:rPr>
          <w:rFonts w:cstheme="minorHAnsi"/>
          <w:b/>
          <w:bCs/>
          <w:sz w:val="21"/>
          <w:szCs w:val="21"/>
        </w:rPr>
        <w:t>stand</w:t>
      </w:r>
      <w:r w:rsidR="002A0127" w:rsidRPr="00997970">
        <w:rPr>
          <w:rFonts w:cstheme="minorHAnsi"/>
          <w:b/>
          <w:bCs/>
          <w:sz w:val="21"/>
          <w:szCs w:val="21"/>
        </w:rPr>
        <w:t>-</w:t>
      </w:r>
      <w:r w:rsidRPr="00997970">
        <w:rPr>
          <w:rFonts w:cstheme="minorHAnsi"/>
          <w:b/>
          <w:bCs/>
          <w:sz w:val="21"/>
          <w:szCs w:val="21"/>
        </w:rPr>
        <w:t>alone 70</w:t>
      </w:r>
      <w:r w:rsidR="002A0127" w:rsidRPr="00997970">
        <w:rPr>
          <w:rFonts w:cstheme="minorHAnsi"/>
          <w:b/>
          <w:bCs/>
          <w:sz w:val="21"/>
          <w:szCs w:val="21"/>
        </w:rPr>
        <w:t>-</w:t>
      </w:r>
      <w:r w:rsidRPr="00997970">
        <w:rPr>
          <w:rFonts w:cstheme="minorHAnsi"/>
          <w:b/>
          <w:bCs/>
          <w:sz w:val="21"/>
          <w:szCs w:val="21"/>
        </w:rPr>
        <w:t>mark essay</w:t>
      </w:r>
      <w:r w:rsidRPr="00997970">
        <w:rPr>
          <w:rFonts w:cstheme="minorHAnsi"/>
          <w:sz w:val="21"/>
          <w:szCs w:val="21"/>
        </w:rPr>
        <w:t xml:space="preserve">. </w:t>
      </w:r>
    </w:p>
    <w:p w14:paraId="382D398C" w14:textId="77777777" w:rsidR="002A0127" w:rsidRPr="00997970" w:rsidRDefault="00202F1D" w:rsidP="002A0127">
      <w:pPr>
        <w:pStyle w:val="ListParagraph"/>
        <w:numPr>
          <w:ilvl w:val="0"/>
          <w:numId w:val="24"/>
        </w:numPr>
        <w:jc w:val="both"/>
        <w:rPr>
          <w:rFonts w:cstheme="minorHAnsi"/>
          <w:b/>
          <w:bCs/>
          <w:sz w:val="21"/>
          <w:szCs w:val="21"/>
        </w:rPr>
      </w:pPr>
      <w:r w:rsidRPr="00997970">
        <w:rPr>
          <w:rFonts w:cstheme="minorHAnsi"/>
          <w:sz w:val="21"/>
          <w:szCs w:val="21"/>
        </w:rPr>
        <w:t xml:space="preserve">The other choice will be divided into </w:t>
      </w:r>
      <w:r w:rsidRPr="00997970">
        <w:rPr>
          <w:rFonts w:cstheme="minorHAnsi"/>
          <w:b/>
          <w:bCs/>
          <w:sz w:val="21"/>
          <w:szCs w:val="21"/>
        </w:rPr>
        <w:t>Part A (30) marks and Part B (40 marks)</w:t>
      </w:r>
      <w:r w:rsidRPr="00997970">
        <w:rPr>
          <w:rFonts w:cstheme="minorHAnsi"/>
          <w:sz w:val="21"/>
          <w:szCs w:val="21"/>
        </w:rPr>
        <w:t>.</w:t>
      </w:r>
    </w:p>
    <w:p w14:paraId="110E0A19" w14:textId="1D8619AE" w:rsidR="00202F1D" w:rsidRPr="00997970" w:rsidRDefault="00202F1D" w:rsidP="002A0127">
      <w:pPr>
        <w:pStyle w:val="ListParagraph"/>
        <w:numPr>
          <w:ilvl w:val="0"/>
          <w:numId w:val="24"/>
        </w:numPr>
        <w:jc w:val="both"/>
        <w:rPr>
          <w:rFonts w:cstheme="minorHAnsi"/>
          <w:b/>
          <w:bCs/>
          <w:sz w:val="21"/>
          <w:szCs w:val="21"/>
        </w:rPr>
      </w:pPr>
      <w:r w:rsidRPr="00997970">
        <w:rPr>
          <w:rFonts w:cstheme="minorHAnsi"/>
          <w:b/>
          <w:bCs/>
          <w:sz w:val="21"/>
          <w:szCs w:val="21"/>
        </w:rPr>
        <w:t xml:space="preserve">Candidates are expected to be able to refer to </w:t>
      </w:r>
      <w:r w:rsidR="005D4093">
        <w:rPr>
          <w:rFonts w:cstheme="minorHAnsi"/>
          <w:b/>
          <w:bCs/>
          <w:sz w:val="21"/>
          <w:szCs w:val="21"/>
        </w:rPr>
        <w:t xml:space="preserve">all </w:t>
      </w:r>
      <w:r w:rsidRPr="00997970">
        <w:rPr>
          <w:rFonts w:cstheme="minorHAnsi"/>
          <w:b/>
          <w:bCs/>
          <w:sz w:val="21"/>
          <w:szCs w:val="21"/>
        </w:rPr>
        <w:t>three texts when answering question</w:t>
      </w:r>
      <w:r w:rsidR="005D4093">
        <w:rPr>
          <w:rFonts w:cstheme="minorHAnsi"/>
          <w:b/>
          <w:bCs/>
          <w:sz w:val="21"/>
          <w:szCs w:val="21"/>
        </w:rPr>
        <w:t>s</w:t>
      </w:r>
      <w:r w:rsidRPr="00997970">
        <w:rPr>
          <w:rFonts w:cstheme="minorHAnsi"/>
          <w:b/>
          <w:bCs/>
          <w:sz w:val="21"/>
          <w:szCs w:val="21"/>
        </w:rPr>
        <w:t>.</w:t>
      </w:r>
    </w:p>
    <w:p w14:paraId="6B784025" w14:textId="7F41BFA7" w:rsidR="00202F1D" w:rsidRPr="00997970" w:rsidRDefault="00202F1D" w:rsidP="00467E92">
      <w:pPr>
        <w:jc w:val="both"/>
        <w:rPr>
          <w:rFonts w:cstheme="minorHAnsi"/>
          <w:sz w:val="21"/>
          <w:szCs w:val="21"/>
        </w:rPr>
      </w:pPr>
    </w:p>
    <w:p w14:paraId="59B36A2C" w14:textId="36E03CBD" w:rsidR="00202F1D" w:rsidRPr="00997970" w:rsidRDefault="002A0127" w:rsidP="002A0127">
      <w:pPr>
        <w:jc w:val="both"/>
        <w:rPr>
          <w:rFonts w:cstheme="minorHAnsi"/>
          <w:sz w:val="21"/>
          <w:szCs w:val="21"/>
        </w:rPr>
      </w:pPr>
      <w:r w:rsidRPr="00997970">
        <w:rPr>
          <w:rFonts w:cstheme="minorHAnsi"/>
          <w:b/>
          <w:bCs/>
          <w:sz w:val="21"/>
          <w:szCs w:val="21"/>
        </w:rPr>
        <w:t>E</w:t>
      </w:r>
      <w:r w:rsidR="00202F1D" w:rsidRPr="00997970">
        <w:rPr>
          <w:rFonts w:cstheme="minorHAnsi"/>
          <w:b/>
          <w:bCs/>
          <w:sz w:val="21"/>
          <w:szCs w:val="21"/>
        </w:rPr>
        <w:t>xpectation</w:t>
      </w:r>
      <w:r w:rsidRPr="00997970">
        <w:rPr>
          <w:rFonts w:cstheme="minorHAnsi"/>
          <w:b/>
          <w:bCs/>
          <w:sz w:val="21"/>
          <w:szCs w:val="21"/>
        </w:rPr>
        <w:t>s</w:t>
      </w:r>
      <w:r w:rsidRPr="00997970">
        <w:rPr>
          <w:rFonts w:cstheme="minorHAnsi"/>
          <w:sz w:val="21"/>
          <w:szCs w:val="21"/>
        </w:rPr>
        <w:t>:</w:t>
      </w:r>
      <w:r w:rsidR="00997970">
        <w:rPr>
          <w:rFonts w:cstheme="minorHAnsi"/>
          <w:sz w:val="21"/>
          <w:szCs w:val="21"/>
        </w:rPr>
        <w:t xml:space="preserve"> Answers will</w:t>
      </w:r>
    </w:p>
    <w:p w14:paraId="001054FB" w14:textId="0D98C801" w:rsidR="00202F1D" w:rsidRPr="00997970" w:rsidRDefault="00202F1D" w:rsidP="00467E92">
      <w:pPr>
        <w:jc w:val="both"/>
        <w:rPr>
          <w:rFonts w:cstheme="minorHAnsi"/>
          <w:sz w:val="21"/>
          <w:szCs w:val="21"/>
        </w:rPr>
      </w:pPr>
    </w:p>
    <w:p w14:paraId="393D75EC" w14:textId="79ECCF57" w:rsidR="00202F1D" w:rsidRPr="00997970" w:rsidRDefault="00202F1D" w:rsidP="00467E92">
      <w:pPr>
        <w:pStyle w:val="ListParagraph"/>
        <w:numPr>
          <w:ilvl w:val="0"/>
          <w:numId w:val="6"/>
        </w:numPr>
        <w:jc w:val="both"/>
        <w:rPr>
          <w:rFonts w:cstheme="minorHAnsi"/>
          <w:sz w:val="21"/>
          <w:szCs w:val="21"/>
        </w:rPr>
      </w:pPr>
      <w:r w:rsidRPr="00997970">
        <w:rPr>
          <w:rFonts w:cstheme="minorHAnsi"/>
          <w:sz w:val="21"/>
          <w:szCs w:val="21"/>
        </w:rPr>
        <w:t xml:space="preserve">Be written in the </w:t>
      </w:r>
      <w:r w:rsidRPr="00997970">
        <w:rPr>
          <w:rFonts w:cstheme="minorHAnsi"/>
          <w:b/>
          <w:bCs/>
          <w:sz w:val="21"/>
          <w:szCs w:val="21"/>
          <w:u w:val="single"/>
        </w:rPr>
        <w:t>comparative spirit</w:t>
      </w:r>
    </w:p>
    <w:p w14:paraId="0CDB36D1" w14:textId="1EC10099" w:rsidR="00202F1D" w:rsidRPr="00997970" w:rsidRDefault="00202F1D" w:rsidP="00467E92">
      <w:pPr>
        <w:pStyle w:val="ListParagraph"/>
        <w:numPr>
          <w:ilvl w:val="0"/>
          <w:numId w:val="6"/>
        </w:numPr>
        <w:jc w:val="both"/>
        <w:rPr>
          <w:rFonts w:cstheme="minorHAnsi"/>
          <w:sz w:val="21"/>
          <w:szCs w:val="21"/>
        </w:rPr>
      </w:pPr>
      <w:r w:rsidRPr="00997970">
        <w:rPr>
          <w:rFonts w:cstheme="minorHAnsi"/>
          <w:sz w:val="21"/>
          <w:szCs w:val="21"/>
        </w:rPr>
        <w:t xml:space="preserve">Display a </w:t>
      </w:r>
      <w:r w:rsidRPr="00997970">
        <w:rPr>
          <w:rFonts w:cstheme="minorHAnsi"/>
          <w:b/>
          <w:bCs/>
          <w:sz w:val="21"/>
          <w:szCs w:val="21"/>
        </w:rPr>
        <w:t>detailed knowledge</w:t>
      </w:r>
      <w:r w:rsidRPr="00997970">
        <w:rPr>
          <w:rFonts w:cstheme="minorHAnsi"/>
          <w:sz w:val="21"/>
          <w:szCs w:val="21"/>
        </w:rPr>
        <w:t xml:space="preserve"> of the selected texts</w:t>
      </w:r>
    </w:p>
    <w:p w14:paraId="6D40B570" w14:textId="4DE66DAC" w:rsidR="00202F1D" w:rsidRPr="00997970" w:rsidRDefault="00202F1D" w:rsidP="00467E92">
      <w:pPr>
        <w:pStyle w:val="ListParagraph"/>
        <w:numPr>
          <w:ilvl w:val="0"/>
          <w:numId w:val="6"/>
        </w:numPr>
        <w:jc w:val="both"/>
        <w:rPr>
          <w:rFonts w:cstheme="minorHAnsi"/>
          <w:sz w:val="21"/>
          <w:szCs w:val="21"/>
        </w:rPr>
      </w:pPr>
      <w:r w:rsidRPr="00997970">
        <w:rPr>
          <w:rFonts w:cstheme="minorHAnsi"/>
          <w:b/>
          <w:bCs/>
          <w:sz w:val="21"/>
          <w:szCs w:val="21"/>
        </w:rPr>
        <w:t>Avoid paraphrasing / narrating</w:t>
      </w:r>
      <w:r w:rsidRPr="00997970">
        <w:rPr>
          <w:rFonts w:cstheme="minorHAnsi"/>
          <w:sz w:val="21"/>
          <w:szCs w:val="21"/>
        </w:rPr>
        <w:t xml:space="preserve"> the selected texts.</w:t>
      </w:r>
    </w:p>
    <w:p w14:paraId="1C0A33EE" w14:textId="05AF063C" w:rsidR="00202F1D" w:rsidRPr="00997970" w:rsidRDefault="00202F1D" w:rsidP="00467E92">
      <w:pPr>
        <w:jc w:val="both"/>
        <w:rPr>
          <w:rFonts w:cstheme="minorHAnsi"/>
          <w:sz w:val="21"/>
          <w:szCs w:val="21"/>
        </w:rPr>
      </w:pPr>
    </w:p>
    <w:p w14:paraId="268EDBC1" w14:textId="535484CA" w:rsidR="00202F1D" w:rsidRPr="00997970" w:rsidRDefault="00202F1D" w:rsidP="00467E92">
      <w:pPr>
        <w:jc w:val="both"/>
        <w:rPr>
          <w:rFonts w:cstheme="minorHAnsi"/>
          <w:sz w:val="21"/>
          <w:szCs w:val="21"/>
        </w:rPr>
      </w:pPr>
      <w:r w:rsidRPr="00997970">
        <w:rPr>
          <w:rFonts w:cstheme="minorHAnsi"/>
          <w:sz w:val="21"/>
          <w:szCs w:val="21"/>
        </w:rPr>
        <w:t xml:space="preserve">When writing a Comparative answer, ensure you clearly identify your selected texts before you begin to write. The </w:t>
      </w:r>
      <w:r w:rsidRPr="00A46563">
        <w:rPr>
          <w:rFonts w:cstheme="minorHAnsi"/>
          <w:b/>
          <w:bCs/>
          <w:sz w:val="21"/>
          <w:szCs w:val="21"/>
        </w:rPr>
        <w:t>list technique</w:t>
      </w:r>
      <w:r w:rsidRPr="00997970">
        <w:rPr>
          <w:rFonts w:cstheme="minorHAnsi"/>
          <w:sz w:val="21"/>
          <w:szCs w:val="21"/>
        </w:rPr>
        <w:t xml:space="preserve"> is a very effective way to do this.</w:t>
      </w:r>
    </w:p>
    <w:p w14:paraId="6C7717B7" w14:textId="2FD5BB9F" w:rsidR="00202F1D" w:rsidRPr="00997970" w:rsidRDefault="00202F1D" w:rsidP="00467E92">
      <w:pPr>
        <w:jc w:val="both"/>
        <w:rPr>
          <w:rFonts w:cstheme="minorHAnsi"/>
          <w:sz w:val="21"/>
          <w:szCs w:val="21"/>
        </w:rPr>
      </w:pPr>
    </w:p>
    <w:p w14:paraId="358B8B38" w14:textId="6279DEDA" w:rsidR="00202F1D" w:rsidRPr="00997970" w:rsidRDefault="00202F1D" w:rsidP="00467E92">
      <w:pPr>
        <w:jc w:val="both"/>
        <w:rPr>
          <w:rFonts w:cstheme="minorHAnsi"/>
          <w:sz w:val="21"/>
          <w:szCs w:val="21"/>
        </w:rPr>
      </w:pPr>
      <w:r w:rsidRPr="00997970">
        <w:rPr>
          <w:rFonts w:cstheme="minorHAnsi"/>
          <w:sz w:val="21"/>
          <w:szCs w:val="21"/>
        </w:rPr>
        <w:t xml:space="preserve">Try to develop 3-4 points in a thoughtful and analytical style. </w:t>
      </w:r>
    </w:p>
    <w:p w14:paraId="05327BE8" w14:textId="77777777" w:rsidR="00D6769C" w:rsidRPr="00997970" w:rsidRDefault="00D6769C" w:rsidP="002A0127">
      <w:pPr>
        <w:rPr>
          <w:b/>
        </w:rPr>
      </w:pPr>
    </w:p>
    <w:p w14:paraId="1478063B" w14:textId="3B4C9D11" w:rsidR="00997970" w:rsidRPr="00997970" w:rsidRDefault="00997970" w:rsidP="002A0127">
      <w:pPr>
        <w:rPr>
          <w:b/>
        </w:rPr>
        <w:sectPr w:rsidR="00997970" w:rsidRPr="00997970" w:rsidSect="00D6769C">
          <w:type w:val="continuous"/>
          <w:pgSz w:w="11900" w:h="16840"/>
          <w:pgMar w:top="1440" w:right="1440" w:bottom="1440" w:left="1440" w:header="708" w:footer="708" w:gutter="0"/>
          <w:cols w:num="2" w:space="709"/>
          <w:docGrid w:linePitch="360"/>
        </w:sectPr>
      </w:pPr>
    </w:p>
    <w:p w14:paraId="633667C7" w14:textId="1B7C6AD8" w:rsidR="008A4369" w:rsidRPr="00997970" w:rsidRDefault="00D46C84" w:rsidP="008A4369">
      <w:pPr>
        <w:jc w:val="center"/>
        <w:rPr>
          <w:b/>
        </w:rPr>
      </w:pPr>
      <w:r w:rsidRPr="00997970">
        <w:rPr>
          <w:b/>
        </w:rPr>
        <w:t xml:space="preserve">Studied Poetry: </w:t>
      </w:r>
      <w:r w:rsidR="008A4369" w:rsidRPr="00997970">
        <w:rPr>
          <w:b/>
        </w:rPr>
        <w:t>Poets Prescribed for Higher Level 202</w:t>
      </w:r>
      <w:r w:rsidR="00D93EAF">
        <w:rPr>
          <w:b/>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161"/>
      </w:tblGrid>
      <w:tr w:rsidR="008A4369" w:rsidRPr="00997970" w14:paraId="55E5BC21" w14:textId="77777777" w:rsidTr="00B7063A">
        <w:tc>
          <w:tcPr>
            <w:tcW w:w="3080" w:type="dxa"/>
          </w:tcPr>
          <w:p w14:paraId="39383973" w14:textId="77777777" w:rsidR="008A4369" w:rsidRPr="00997970" w:rsidRDefault="008A4369" w:rsidP="00B7063A">
            <w:pPr>
              <w:jc w:val="center"/>
              <w:rPr>
                <w:b/>
                <w:sz w:val="20"/>
                <w:szCs w:val="20"/>
              </w:rPr>
            </w:pPr>
            <w:r w:rsidRPr="00997970">
              <w:rPr>
                <w:b/>
                <w:sz w:val="20"/>
                <w:szCs w:val="20"/>
              </w:rPr>
              <w:t>Irish</w:t>
            </w:r>
          </w:p>
        </w:tc>
        <w:tc>
          <w:tcPr>
            <w:tcW w:w="3081" w:type="dxa"/>
          </w:tcPr>
          <w:p w14:paraId="3D00C9CB" w14:textId="77777777" w:rsidR="008A4369" w:rsidRPr="00997970" w:rsidRDefault="008A4369" w:rsidP="00B7063A">
            <w:pPr>
              <w:jc w:val="center"/>
              <w:rPr>
                <w:b/>
                <w:sz w:val="20"/>
                <w:szCs w:val="20"/>
              </w:rPr>
            </w:pPr>
            <w:r w:rsidRPr="00997970">
              <w:rPr>
                <w:b/>
                <w:sz w:val="20"/>
                <w:szCs w:val="20"/>
              </w:rPr>
              <w:t>Women</w:t>
            </w:r>
          </w:p>
        </w:tc>
        <w:tc>
          <w:tcPr>
            <w:tcW w:w="3161" w:type="dxa"/>
          </w:tcPr>
          <w:p w14:paraId="624A427E" w14:textId="77777777" w:rsidR="008A4369" w:rsidRPr="00997970" w:rsidRDefault="008A4369" w:rsidP="00B7063A">
            <w:pPr>
              <w:rPr>
                <w:b/>
                <w:sz w:val="20"/>
                <w:szCs w:val="20"/>
              </w:rPr>
            </w:pPr>
            <w:r w:rsidRPr="00997970">
              <w:rPr>
                <w:b/>
                <w:sz w:val="20"/>
                <w:szCs w:val="20"/>
              </w:rPr>
              <w:t xml:space="preserve">Dead Old Greats </w:t>
            </w:r>
          </w:p>
        </w:tc>
      </w:tr>
      <w:tr w:rsidR="008A4369" w:rsidRPr="00997970" w14:paraId="27B8EFFA" w14:textId="77777777" w:rsidTr="00B7063A">
        <w:tc>
          <w:tcPr>
            <w:tcW w:w="3080" w:type="dxa"/>
          </w:tcPr>
          <w:p w14:paraId="696F2E74" w14:textId="5B7970E9" w:rsidR="008A4369" w:rsidRPr="00997970" w:rsidRDefault="008A4369" w:rsidP="00B7063A">
            <w:pPr>
              <w:rPr>
                <w:sz w:val="20"/>
                <w:szCs w:val="20"/>
              </w:rPr>
            </w:pPr>
          </w:p>
        </w:tc>
        <w:tc>
          <w:tcPr>
            <w:tcW w:w="3081" w:type="dxa"/>
          </w:tcPr>
          <w:p w14:paraId="69560AA1" w14:textId="77777777" w:rsidR="008A4369" w:rsidRPr="00997970" w:rsidRDefault="008A4369" w:rsidP="00B7063A">
            <w:pPr>
              <w:rPr>
                <w:sz w:val="20"/>
                <w:szCs w:val="20"/>
              </w:rPr>
            </w:pPr>
          </w:p>
        </w:tc>
        <w:tc>
          <w:tcPr>
            <w:tcW w:w="3161" w:type="dxa"/>
          </w:tcPr>
          <w:p w14:paraId="24E2B14F" w14:textId="77777777" w:rsidR="008A4369" w:rsidRPr="00997970" w:rsidRDefault="008A4369" w:rsidP="00B7063A">
            <w:pPr>
              <w:rPr>
                <w:sz w:val="20"/>
                <w:szCs w:val="20"/>
              </w:rPr>
            </w:pPr>
          </w:p>
        </w:tc>
      </w:tr>
      <w:tr w:rsidR="008A4369" w:rsidRPr="00997970" w14:paraId="32E58CA6" w14:textId="77777777" w:rsidTr="00B7063A">
        <w:tc>
          <w:tcPr>
            <w:tcW w:w="3080" w:type="dxa"/>
          </w:tcPr>
          <w:p w14:paraId="7CDB2036" w14:textId="4B531342" w:rsidR="008A4369" w:rsidRPr="00997970" w:rsidRDefault="005D4093" w:rsidP="00B7063A">
            <w:pPr>
              <w:rPr>
                <w:sz w:val="20"/>
                <w:szCs w:val="20"/>
              </w:rPr>
            </w:pPr>
            <w:r>
              <w:rPr>
                <w:sz w:val="20"/>
                <w:szCs w:val="20"/>
              </w:rPr>
              <w:t>Patrick Kavanagh</w:t>
            </w:r>
          </w:p>
        </w:tc>
        <w:tc>
          <w:tcPr>
            <w:tcW w:w="3081" w:type="dxa"/>
          </w:tcPr>
          <w:p w14:paraId="7D6FA203" w14:textId="77777777" w:rsidR="008A4369" w:rsidRPr="00997970" w:rsidRDefault="008A4369" w:rsidP="00B7063A">
            <w:pPr>
              <w:rPr>
                <w:sz w:val="20"/>
                <w:szCs w:val="20"/>
              </w:rPr>
            </w:pPr>
            <w:r w:rsidRPr="00997970">
              <w:rPr>
                <w:sz w:val="20"/>
                <w:szCs w:val="20"/>
              </w:rPr>
              <w:t>Elizabeth Bishop</w:t>
            </w:r>
          </w:p>
        </w:tc>
        <w:tc>
          <w:tcPr>
            <w:tcW w:w="3161" w:type="dxa"/>
          </w:tcPr>
          <w:p w14:paraId="3EA74A98" w14:textId="1E5ADB18" w:rsidR="008A4369" w:rsidRPr="00997970" w:rsidRDefault="00654D47" w:rsidP="00B7063A">
            <w:pPr>
              <w:rPr>
                <w:sz w:val="20"/>
                <w:szCs w:val="20"/>
              </w:rPr>
            </w:pPr>
            <w:r>
              <w:rPr>
                <w:sz w:val="20"/>
                <w:szCs w:val="20"/>
              </w:rPr>
              <w:t>John Donne</w:t>
            </w:r>
          </w:p>
        </w:tc>
      </w:tr>
      <w:tr w:rsidR="008A4369" w:rsidRPr="00997970" w14:paraId="6511BB69" w14:textId="77777777" w:rsidTr="00B7063A">
        <w:tc>
          <w:tcPr>
            <w:tcW w:w="3080" w:type="dxa"/>
          </w:tcPr>
          <w:p w14:paraId="1E68C1EC" w14:textId="27B7A2D1" w:rsidR="008A4369" w:rsidRPr="00997970" w:rsidRDefault="00D93EAF" w:rsidP="00B7063A">
            <w:pPr>
              <w:rPr>
                <w:sz w:val="20"/>
                <w:szCs w:val="20"/>
              </w:rPr>
            </w:pPr>
            <w:r>
              <w:rPr>
                <w:sz w:val="20"/>
                <w:szCs w:val="20"/>
              </w:rPr>
              <w:t>W.B. Yeats</w:t>
            </w:r>
          </w:p>
        </w:tc>
        <w:tc>
          <w:tcPr>
            <w:tcW w:w="3081" w:type="dxa"/>
          </w:tcPr>
          <w:p w14:paraId="33E42F7C" w14:textId="6E95B80D" w:rsidR="008A4369" w:rsidRPr="00997970" w:rsidRDefault="00D93EAF" w:rsidP="00B7063A">
            <w:pPr>
              <w:rPr>
                <w:sz w:val="20"/>
                <w:szCs w:val="20"/>
              </w:rPr>
            </w:pPr>
            <w:r>
              <w:rPr>
                <w:sz w:val="20"/>
                <w:szCs w:val="20"/>
              </w:rPr>
              <w:t>Adrienne Rich</w:t>
            </w:r>
          </w:p>
        </w:tc>
        <w:tc>
          <w:tcPr>
            <w:tcW w:w="3161" w:type="dxa"/>
          </w:tcPr>
          <w:p w14:paraId="53FE7D17" w14:textId="34D43503" w:rsidR="008A4369" w:rsidRPr="00997970" w:rsidRDefault="008A4369" w:rsidP="00B7063A">
            <w:pPr>
              <w:rPr>
                <w:sz w:val="20"/>
                <w:szCs w:val="20"/>
              </w:rPr>
            </w:pPr>
          </w:p>
        </w:tc>
      </w:tr>
      <w:tr w:rsidR="008A4369" w:rsidRPr="00997970" w14:paraId="61906A16" w14:textId="77777777" w:rsidTr="00B7063A">
        <w:tc>
          <w:tcPr>
            <w:tcW w:w="3080" w:type="dxa"/>
          </w:tcPr>
          <w:p w14:paraId="42F51D87" w14:textId="0DD701E0" w:rsidR="008A4369" w:rsidRPr="00997970" w:rsidRDefault="005D4093" w:rsidP="00B7063A">
            <w:pPr>
              <w:rPr>
                <w:sz w:val="20"/>
                <w:szCs w:val="20"/>
              </w:rPr>
            </w:pPr>
            <w:r>
              <w:rPr>
                <w:sz w:val="20"/>
                <w:szCs w:val="20"/>
              </w:rPr>
              <w:t>Paula Meehan</w:t>
            </w:r>
          </w:p>
        </w:tc>
        <w:tc>
          <w:tcPr>
            <w:tcW w:w="3081" w:type="dxa"/>
          </w:tcPr>
          <w:p w14:paraId="507AA6F3" w14:textId="047EEDCB" w:rsidR="008A4369" w:rsidRPr="00997970" w:rsidRDefault="00D93EAF" w:rsidP="00B7063A">
            <w:pPr>
              <w:rPr>
                <w:sz w:val="20"/>
                <w:szCs w:val="20"/>
              </w:rPr>
            </w:pPr>
            <w:r>
              <w:rPr>
                <w:sz w:val="20"/>
                <w:szCs w:val="20"/>
              </w:rPr>
              <w:t>Emily Dickinson</w:t>
            </w:r>
          </w:p>
        </w:tc>
        <w:tc>
          <w:tcPr>
            <w:tcW w:w="3161" w:type="dxa"/>
          </w:tcPr>
          <w:p w14:paraId="0C638921" w14:textId="0C6FB735" w:rsidR="008A4369" w:rsidRPr="00997970" w:rsidRDefault="008A4369" w:rsidP="00B7063A">
            <w:pPr>
              <w:rPr>
                <w:sz w:val="20"/>
                <w:szCs w:val="20"/>
              </w:rPr>
            </w:pPr>
          </w:p>
        </w:tc>
      </w:tr>
      <w:tr w:rsidR="008A4369" w:rsidRPr="00997970" w14:paraId="734CE601" w14:textId="77777777" w:rsidTr="00B7063A">
        <w:tc>
          <w:tcPr>
            <w:tcW w:w="3080" w:type="dxa"/>
          </w:tcPr>
          <w:p w14:paraId="7C42C98C" w14:textId="0635AEA9" w:rsidR="008A4369" w:rsidRPr="00654D47" w:rsidRDefault="00654D47" w:rsidP="00B7063A">
            <w:pPr>
              <w:rPr>
                <w:sz w:val="20"/>
                <w:szCs w:val="20"/>
              </w:rPr>
            </w:pPr>
            <w:r w:rsidRPr="00654D47">
              <w:rPr>
                <w:sz w:val="20"/>
                <w:szCs w:val="20"/>
              </w:rPr>
              <w:t>Derek Mahon</w:t>
            </w:r>
          </w:p>
        </w:tc>
        <w:tc>
          <w:tcPr>
            <w:tcW w:w="3081" w:type="dxa"/>
          </w:tcPr>
          <w:p w14:paraId="293AEDDB" w14:textId="19CD361B" w:rsidR="008A4369" w:rsidRPr="004A3748" w:rsidRDefault="004A3748" w:rsidP="00B7063A">
            <w:pPr>
              <w:rPr>
                <w:sz w:val="20"/>
                <w:szCs w:val="20"/>
              </w:rPr>
            </w:pPr>
            <w:r w:rsidRPr="004A3748">
              <w:rPr>
                <w:sz w:val="20"/>
                <w:szCs w:val="20"/>
              </w:rPr>
              <w:t>Paula Meehan</w:t>
            </w:r>
          </w:p>
        </w:tc>
        <w:tc>
          <w:tcPr>
            <w:tcW w:w="3161" w:type="dxa"/>
          </w:tcPr>
          <w:p w14:paraId="54C3B6E9" w14:textId="4770DD2F" w:rsidR="008A4369" w:rsidRPr="00997970" w:rsidRDefault="008A4369" w:rsidP="00B7063A">
            <w:pPr>
              <w:rPr>
                <w:b/>
                <w:bCs/>
                <w:sz w:val="20"/>
                <w:szCs w:val="20"/>
              </w:rPr>
            </w:pPr>
          </w:p>
        </w:tc>
      </w:tr>
    </w:tbl>
    <w:p w14:paraId="4E5383BD" w14:textId="3785EE84" w:rsidR="00D46C84" w:rsidRPr="00997970" w:rsidRDefault="00D46C84" w:rsidP="00EE1994">
      <w:pPr>
        <w:rPr>
          <w:rFonts w:cstheme="minorHAnsi"/>
          <w:sz w:val="21"/>
          <w:szCs w:val="21"/>
        </w:rPr>
        <w:sectPr w:rsidR="00D46C84" w:rsidRPr="00997970" w:rsidSect="00D6769C">
          <w:type w:val="continuous"/>
          <w:pgSz w:w="11900" w:h="16840"/>
          <w:pgMar w:top="1440" w:right="1440" w:bottom="1440" w:left="1440" w:header="708" w:footer="708" w:gutter="0"/>
          <w:cols w:space="708"/>
          <w:docGrid w:linePitch="360"/>
        </w:sectPr>
      </w:pPr>
    </w:p>
    <w:p w14:paraId="7B1C6D8D" w14:textId="373D293D" w:rsidR="00997970" w:rsidRPr="00D93EAF" w:rsidRDefault="00D46C84" w:rsidP="00D46C84">
      <w:pPr>
        <w:pStyle w:val="ListParagraph"/>
        <w:numPr>
          <w:ilvl w:val="0"/>
          <w:numId w:val="26"/>
        </w:numPr>
        <w:rPr>
          <w:rFonts w:cstheme="minorHAnsi"/>
          <w:sz w:val="21"/>
          <w:szCs w:val="21"/>
        </w:rPr>
      </w:pPr>
      <w:r w:rsidRPr="00997970">
        <w:rPr>
          <w:rFonts w:cstheme="minorHAnsi"/>
          <w:b/>
          <w:bCs/>
          <w:u w:val="single"/>
        </w:rPr>
        <w:t xml:space="preserve">Expect to see </w:t>
      </w:r>
      <w:r w:rsidR="00997970" w:rsidRPr="00997970">
        <w:rPr>
          <w:rFonts w:cstheme="minorHAnsi"/>
          <w:b/>
          <w:bCs/>
          <w:u w:val="single"/>
        </w:rPr>
        <w:t xml:space="preserve">at least one poet from each category on your exam. </w:t>
      </w:r>
    </w:p>
    <w:p w14:paraId="4063CB52" w14:textId="685EADC8" w:rsidR="00D93EAF" w:rsidRPr="00997970" w:rsidRDefault="004A3748" w:rsidP="00D46C84">
      <w:pPr>
        <w:pStyle w:val="ListParagraph"/>
        <w:numPr>
          <w:ilvl w:val="0"/>
          <w:numId w:val="26"/>
        </w:numPr>
        <w:rPr>
          <w:rFonts w:cstheme="minorHAnsi"/>
          <w:sz w:val="21"/>
          <w:szCs w:val="21"/>
        </w:rPr>
      </w:pPr>
      <w:r>
        <w:rPr>
          <w:rFonts w:cstheme="minorHAnsi"/>
          <w:b/>
          <w:bCs/>
          <w:u w:val="single"/>
        </w:rPr>
        <w:t>5</w:t>
      </w:r>
      <w:r w:rsidR="00D93EAF">
        <w:rPr>
          <w:rFonts w:cstheme="minorHAnsi"/>
          <w:b/>
          <w:bCs/>
          <w:u w:val="single"/>
        </w:rPr>
        <w:t xml:space="preserve"> poets are examined</w:t>
      </w:r>
    </w:p>
    <w:p w14:paraId="205F4835" w14:textId="35FADCD9" w:rsidR="00202F1D" w:rsidRPr="00997970" w:rsidRDefault="00202F1D" w:rsidP="00D46C84">
      <w:pPr>
        <w:pStyle w:val="ListParagraph"/>
        <w:numPr>
          <w:ilvl w:val="0"/>
          <w:numId w:val="26"/>
        </w:numPr>
        <w:rPr>
          <w:rFonts w:cstheme="minorHAnsi"/>
          <w:sz w:val="21"/>
          <w:szCs w:val="21"/>
        </w:rPr>
      </w:pPr>
      <w:r w:rsidRPr="00997970">
        <w:rPr>
          <w:rFonts w:cstheme="minorHAnsi"/>
          <w:sz w:val="21"/>
          <w:szCs w:val="21"/>
        </w:rPr>
        <w:t xml:space="preserve">Candidates have to answer on </w:t>
      </w:r>
      <w:r w:rsidRPr="00997970">
        <w:rPr>
          <w:rFonts w:cstheme="minorHAnsi"/>
          <w:b/>
          <w:bCs/>
          <w:sz w:val="21"/>
          <w:szCs w:val="21"/>
        </w:rPr>
        <w:t>one poet.</w:t>
      </w:r>
    </w:p>
    <w:p w14:paraId="4AF4E9D7" w14:textId="617352EE" w:rsidR="00202F1D" w:rsidRPr="00997970" w:rsidRDefault="00202F1D" w:rsidP="00D46C84">
      <w:pPr>
        <w:pStyle w:val="ListParagraph"/>
        <w:numPr>
          <w:ilvl w:val="0"/>
          <w:numId w:val="26"/>
        </w:numPr>
        <w:rPr>
          <w:rFonts w:cstheme="minorHAnsi"/>
          <w:sz w:val="21"/>
          <w:szCs w:val="21"/>
        </w:rPr>
      </w:pPr>
      <w:r w:rsidRPr="00997970">
        <w:rPr>
          <w:rFonts w:cstheme="minorHAnsi"/>
          <w:sz w:val="21"/>
          <w:szCs w:val="21"/>
        </w:rPr>
        <w:t xml:space="preserve">Questions will usually explicitly refer to </w:t>
      </w:r>
    </w:p>
    <w:p w14:paraId="20416AB3" w14:textId="1965C1BF" w:rsidR="00202F1D" w:rsidRPr="00997970" w:rsidRDefault="00202F1D" w:rsidP="00202F1D">
      <w:pPr>
        <w:pStyle w:val="ListParagraph"/>
        <w:numPr>
          <w:ilvl w:val="0"/>
          <w:numId w:val="7"/>
        </w:numPr>
        <w:rPr>
          <w:rFonts w:cstheme="minorHAnsi"/>
          <w:sz w:val="21"/>
          <w:szCs w:val="21"/>
        </w:rPr>
      </w:pPr>
      <w:r w:rsidRPr="00997970">
        <w:rPr>
          <w:rFonts w:cstheme="minorHAnsi"/>
          <w:sz w:val="21"/>
          <w:szCs w:val="21"/>
        </w:rPr>
        <w:t xml:space="preserve">The </w:t>
      </w:r>
      <w:r w:rsidRPr="00997970">
        <w:rPr>
          <w:rFonts w:cstheme="minorHAnsi"/>
          <w:b/>
          <w:bCs/>
          <w:sz w:val="21"/>
          <w:szCs w:val="21"/>
        </w:rPr>
        <w:t>thematic content</w:t>
      </w:r>
      <w:r w:rsidRPr="00997970">
        <w:rPr>
          <w:rFonts w:cstheme="minorHAnsi"/>
          <w:sz w:val="21"/>
          <w:szCs w:val="21"/>
        </w:rPr>
        <w:t xml:space="preserve"> of a poet’s work</w:t>
      </w:r>
    </w:p>
    <w:p w14:paraId="7C554D10" w14:textId="57CAF786" w:rsidR="00654D47" w:rsidRPr="004A3748" w:rsidRDefault="00202F1D" w:rsidP="004A3748">
      <w:pPr>
        <w:pStyle w:val="ListParagraph"/>
        <w:numPr>
          <w:ilvl w:val="0"/>
          <w:numId w:val="7"/>
        </w:numPr>
        <w:rPr>
          <w:rFonts w:cstheme="minorHAnsi"/>
          <w:b/>
          <w:bCs/>
          <w:sz w:val="21"/>
          <w:szCs w:val="21"/>
        </w:rPr>
      </w:pPr>
      <w:r w:rsidRPr="00997970">
        <w:rPr>
          <w:rFonts w:cstheme="minorHAnsi"/>
          <w:sz w:val="21"/>
          <w:szCs w:val="21"/>
        </w:rPr>
        <w:t xml:space="preserve">Aspects of the poet’s </w:t>
      </w:r>
      <w:r w:rsidRPr="00997970">
        <w:rPr>
          <w:rFonts w:cstheme="minorHAnsi"/>
          <w:b/>
          <w:bCs/>
          <w:sz w:val="21"/>
          <w:szCs w:val="21"/>
        </w:rPr>
        <w:t>style of writing</w:t>
      </w:r>
    </w:p>
    <w:p w14:paraId="476B4EA7" w14:textId="6D9EF744" w:rsidR="00202F1D" w:rsidRPr="00997970" w:rsidRDefault="00D46C84" w:rsidP="00202F1D">
      <w:pPr>
        <w:rPr>
          <w:rFonts w:cstheme="minorHAnsi"/>
          <w:b/>
          <w:bCs/>
          <w:sz w:val="21"/>
          <w:szCs w:val="21"/>
        </w:rPr>
      </w:pPr>
      <w:r w:rsidRPr="00997970">
        <w:rPr>
          <w:rFonts w:cstheme="minorHAnsi"/>
          <w:b/>
          <w:bCs/>
          <w:sz w:val="21"/>
          <w:szCs w:val="21"/>
        </w:rPr>
        <w:t>Expectations:</w:t>
      </w:r>
    </w:p>
    <w:p w14:paraId="291A7F0C" w14:textId="12B7760D" w:rsidR="00202F1D" w:rsidRPr="00997970" w:rsidRDefault="00202F1D" w:rsidP="00D46C84">
      <w:pPr>
        <w:pStyle w:val="ListParagraph"/>
        <w:numPr>
          <w:ilvl w:val="0"/>
          <w:numId w:val="27"/>
        </w:numPr>
        <w:rPr>
          <w:rFonts w:cstheme="minorHAnsi"/>
          <w:sz w:val="21"/>
          <w:szCs w:val="21"/>
        </w:rPr>
      </w:pPr>
      <w:r w:rsidRPr="00997970">
        <w:rPr>
          <w:rFonts w:cstheme="minorHAnsi"/>
          <w:sz w:val="21"/>
          <w:szCs w:val="21"/>
        </w:rPr>
        <w:t xml:space="preserve">Candidates should refer to between </w:t>
      </w:r>
      <w:r w:rsidRPr="00997970">
        <w:rPr>
          <w:rFonts w:cstheme="minorHAnsi"/>
          <w:b/>
          <w:bCs/>
          <w:sz w:val="21"/>
          <w:szCs w:val="21"/>
          <w:u w:val="single"/>
        </w:rPr>
        <w:t>4-6 poems</w:t>
      </w:r>
      <w:r w:rsidRPr="00997970">
        <w:rPr>
          <w:rFonts w:cstheme="minorHAnsi"/>
          <w:sz w:val="21"/>
          <w:szCs w:val="21"/>
        </w:rPr>
        <w:t xml:space="preserve"> in an answer.</w:t>
      </w:r>
    </w:p>
    <w:p w14:paraId="7325195F" w14:textId="21A439ED" w:rsidR="00202F1D" w:rsidRPr="00997970" w:rsidRDefault="00D46C84" w:rsidP="00D46C84">
      <w:pPr>
        <w:pStyle w:val="ListParagraph"/>
        <w:numPr>
          <w:ilvl w:val="0"/>
          <w:numId w:val="27"/>
        </w:numPr>
        <w:rPr>
          <w:rFonts w:cstheme="minorHAnsi"/>
          <w:sz w:val="21"/>
          <w:szCs w:val="21"/>
        </w:rPr>
      </w:pPr>
      <w:r w:rsidRPr="00997970">
        <w:rPr>
          <w:rFonts w:cstheme="minorHAnsi"/>
          <w:sz w:val="21"/>
          <w:szCs w:val="21"/>
        </w:rPr>
        <w:t>Candidates will f</w:t>
      </w:r>
      <w:r w:rsidR="00D6769C" w:rsidRPr="00997970">
        <w:rPr>
          <w:rFonts w:cstheme="minorHAnsi"/>
          <w:sz w:val="21"/>
          <w:szCs w:val="21"/>
        </w:rPr>
        <w:t xml:space="preserve">ocus in on </w:t>
      </w:r>
      <w:r w:rsidR="00D6769C" w:rsidRPr="00997970">
        <w:rPr>
          <w:rFonts w:cstheme="minorHAnsi"/>
          <w:b/>
          <w:bCs/>
          <w:sz w:val="21"/>
          <w:szCs w:val="21"/>
        </w:rPr>
        <w:t>3-4 core</w:t>
      </w:r>
      <w:r w:rsidR="00D6769C" w:rsidRPr="00997970">
        <w:rPr>
          <w:rFonts w:cstheme="minorHAnsi"/>
          <w:sz w:val="21"/>
          <w:szCs w:val="21"/>
        </w:rPr>
        <w:t xml:space="preserve"> poems and then refer to </w:t>
      </w:r>
      <w:r w:rsidR="001C75D2">
        <w:rPr>
          <w:rFonts w:cstheme="minorHAnsi"/>
          <w:sz w:val="21"/>
          <w:szCs w:val="21"/>
        </w:rPr>
        <w:t>an</w:t>
      </w:r>
      <w:r w:rsidR="00D6769C" w:rsidRPr="00997970">
        <w:rPr>
          <w:rFonts w:cstheme="minorHAnsi"/>
          <w:sz w:val="21"/>
          <w:szCs w:val="21"/>
        </w:rPr>
        <w:t xml:space="preserve">other </w:t>
      </w:r>
      <w:r w:rsidR="00D6769C" w:rsidRPr="00997970">
        <w:rPr>
          <w:rFonts w:cstheme="minorHAnsi"/>
          <w:b/>
          <w:bCs/>
          <w:sz w:val="21"/>
          <w:szCs w:val="21"/>
        </w:rPr>
        <w:t>1-2 other poems</w:t>
      </w:r>
      <w:r w:rsidR="00D6769C" w:rsidRPr="00997970">
        <w:rPr>
          <w:rFonts w:cstheme="minorHAnsi"/>
          <w:sz w:val="21"/>
          <w:szCs w:val="21"/>
        </w:rPr>
        <w:t xml:space="preserve"> in context.</w:t>
      </w:r>
    </w:p>
    <w:p w14:paraId="25BF4D5A" w14:textId="0282A131" w:rsidR="00D6769C" w:rsidRPr="00997970" w:rsidRDefault="00D46C84" w:rsidP="00D46C84">
      <w:pPr>
        <w:pStyle w:val="ListParagraph"/>
        <w:numPr>
          <w:ilvl w:val="0"/>
          <w:numId w:val="27"/>
        </w:numPr>
        <w:rPr>
          <w:rFonts w:cstheme="minorHAnsi"/>
          <w:sz w:val="21"/>
          <w:szCs w:val="21"/>
        </w:rPr>
      </w:pPr>
      <w:r w:rsidRPr="00997970">
        <w:rPr>
          <w:rFonts w:cstheme="minorHAnsi"/>
          <w:sz w:val="21"/>
          <w:szCs w:val="21"/>
        </w:rPr>
        <w:lastRenderedPageBreak/>
        <w:t>Candidates will</w:t>
      </w:r>
      <w:r w:rsidR="00D6769C" w:rsidRPr="00997970">
        <w:rPr>
          <w:rFonts w:cstheme="minorHAnsi"/>
          <w:sz w:val="21"/>
          <w:szCs w:val="21"/>
        </w:rPr>
        <w:t xml:space="preserve"> </w:t>
      </w:r>
      <w:r w:rsidR="00D6769C" w:rsidRPr="00997970">
        <w:rPr>
          <w:rFonts w:cstheme="minorHAnsi"/>
          <w:b/>
          <w:bCs/>
          <w:u w:val="single"/>
        </w:rPr>
        <w:t>not summarise</w:t>
      </w:r>
      <w:r w:rsidR="00D6769C" w:rsidRPr="00997970">
        <w:rPr>
          <w:rFonts w:cstheme="minorHAnsi"/>
          <w:sz w:val="21"/>
          <w:szCs w:val="21"/>
        </w:rPr>
        <w:t xml:space="preserve"> the poems. </w:t>
      </w:r>
    </w:p>
    <w:p w14:paraId="2E9130D4" w14:textId="4499F28F" w:rsidR="00D6769C" w:rsidRPr="00997970" w:rsidRDefault="00D46C84" w:rsidP="00D46C84">
      <w:pPr>
        <w:pStyle w:val="ListParagraph"/>
        <w:numPr>
          <w:ilvl w:val="0"/>
          <w:numId w:val="27"/>
        </w:numPr>
        <w:rPr>
          <w:rFonts w:cstheme="minorHAnsi"/>
          <w:sz w:val="21"/>
          <w:szCs w:val="21"/>
        </w:rPr>
      </w:pPr>
      <w:r w:rsidRPr="00997970">
        <w:rPr>
          <w:rFonts w:cstheme="minorHAnsi"/>
          <w:sz w:val="21"/>
          <w:szCs w:val="21"/>
        </w:rPr>
        <w:t xml:space="preserve">Candidates will </w:t>
      </w:r>
      <w:r w:rsidR="00D6769C" w:rsidRPr="00997970">
        <w:rPr>
          <w:rFonts w:cstheme="minorHAnsi"/>
          <w:sz w:val="21"/>
          <w:szCs w:val="21"/>
        </w:rPr>
        <w:t xml:space="preserve">be </w:t>
      </w:r>
      <w:r w:rsidR="00D6769C" w:rsidRPr="00997970">
        <w:rPr>
          <w:rFonts w:cstheme="minorHAnsi"/>
          <w:b/>
          <w:bCs/>
          <w:u w:val="single"/>
        </w:rPr>
        <w:t>selective</w:t>
      </w:r>
      <w:r w:rsidR="00D6769C" w:rsidRPr="00997970">
        <w:rPr>
          <w:rFonts w:cstheme="minorHAnsi"/>
          <w:sz w:val="21"/>
          <w:szCs w:val="21"/>
        </w:rPr>
        <w:t xml:space="preserve"> in choice of evidence. </w:t>
      </w:r>
    </w:p>
    <w:p w14:paraId="0A7F4478" w14:textId="370733E3" w:rsidR="00D6769C" w:rsidRPr="00997970" w:rsidRDefault="00D6769C" w:rsidP="00D46C84">
      <w:pPr>
        <w:pStyle w:val="ListParagraph"/>
        <w:numPr>
          <w:ilvl w:val="0"/>
          <w:numId w:val="27"/>
        </w:numPr>
        <w:rPr>
          <w:rFonts w:cstheme="minorHAnsi"/>
          <w:b/>
          <w:bCs/>
          <w:sz w:val="21"/>
          <w:szCs w:val="21"/>
          <w:u w:val="single"/>
        </w:rPr>
      </w:pPr>
      <w:r w:rsidRPr="00997970">
        <w:rPr>
          <w:rFonts w:cstheme="minorHAnsi"/>
          <w:b/>
          <w:bCs/>
          <w:sz w:val="21"/>
          <w:szCs w:val="21"/>
          <w:u w:val="single"/>
        </w:rPr>
        <w:t xml:space="preserve">You do not have to tell the examiner the story of the poem. </w:t>
      </w:r>
    </w:p>
    <w:p w14:paraId="387DD866" w14:textId="77777777" w:rsidR="00D46C84" w:rsidRPr="00997970" w:rsidRDefault="00D6769C" w:rsidP="00D46C84">
      <w:pPr>
        <w:pStyle w:val="ListParagraph"/>
        <w:numPr>
          <w:ilvl w:val="0"/>
          <w:numId w:val="27"/>
        </w:numPr>
        <w:rPr>
          <w:rFonts w:cstheme="minorHAnsi"/>
          <w:sz w:val="21"/>
          <w:szCs w:val="21"/>
        </w:rPr>
      </w:pPr>
      <w:r w:rsidRPr="00997970">
        <w:rPr>
          <w:rFonts w:cstheme="minorHAnsi"/>
          <w:sz w:val="21"/>
          <w:szCs w:val="21"/>
        </w:rPr>
        <w:t xml:space="preserve">The questions will </w:t>
      </w:r>
      <w:r w:rsidRPr="00997970">
        <w:rPr>
          <w:rFonts w:cstheme="minorHAnsi"/>
          <w:b/>
          <w:bCs/>
        </w:rPr>
        <w:t>vary in difficulty</w:t>
      </w:r>
      <w:r w:rsidRPr="00997970">
        <w:rPr>
          <w:rFonts w:cstheme="minorHAnsi"/>
          <w:sz w:val="21"/>
          <w:szCs w:val="21"/>
        </w:rPr>
        <w:t xml:space="preserve">. </w:t>
      </w:r>
      <w:r w:rsidR="00D46C84" w:rsidRPr="00997970">
        <w:rPr>
          <w:rFonts w:cstheme="minorHAnsi"/>
          <w:b/>
          <w:bCs/>
          <w:sz w:val="21"/>
          <w:szCs w:val="21"/>
        </w:rPr>
        <w:t>Decision-making</w:t>
      </w:r>
      <w:r w:rsidR="00D46C84" w:rsidRPr="00997970">
        <w:rPr>
          <w:rFonts w:cstheme="minorHAnsi"/>
          <w:sz w:val="21"/>
          <w:szCs w:val="21"/>
        </w:rPr>
        <w:t xml:space="preserve"> is a key skill here.</w:t>
      </w:r>
    </w:p>
    <w:p w14:paraId="2A5E5C2A" w14:textId="27D8CE1D" w:rsidR="00D6769C" w:rsidRPr="00997970" w:rsidRDefault="00D6769C" w:rsidP="00D46C84">
      <w:pPr>
        <w:pStyle w:val="ListParagraph"/>
        <w:numPr>
          <w:ilvl w:val="0"/>
          <w:numId w:val="27"/>
        </w:numPr>
        <w:rPr>
          <w:rFonts w:cstheme="minorHAnsi"/>
          <w:sz w:val="21"/>
          <w:szCs w:val="21"/>
        </w:rPr>
      </w:pPr>
      <w:r w:rsidRPr="00997970">
        <w:rPr>
          <w:rFonts w:cstheme="minorHAnsi"/>
          <w:sz w:val="21"/>
          <w:szCs w:val="21"/>
        </w:rPr>
        <w:t>A good example if this comes from the 2020 Paper 2:</w:t>
      </w:r>
    </w:p>
    <w:p w14:paraId="7A47B50B" w14:textId="2BF97117" w:rsidR="00D6769C" w:rsidRPr="00997970" w:rsidRDefault="00D6769C" w:rsidP="00D6769C">
      <w:pPr>
        <w:rPr>
          <w:rFonts w:cstheme="minorHAnsi"/>
          <w:sz w:val="21"/>
          <w:szCs w:val="21"/>
        </w:rPr>
      </w:pPr>
    </w:p>
    <w:p w14:paraId="660A0294" w14:textId="77777777" w:rsidR="00D93EAF" w:rsidRPr="00D93EAF" w:rsidRDefault="00D93EAF" w:rsidP="00D93EAF">
      <w:pPr>
        <w:rPr>
          <w:b/>
          <w:bCs/>
        </w:rPr>
      </w:pPr>
      <w:r w:rsidRPr="00D93EAF">
        <w:rPr>
          <w:rFonts w:ascii="Calibri,Bold" w:eastAsia="Times New Roman" w:hAnsi="Calibri,Bold"/>
          <w:b/>
          <w:bCs/>
        </w:rPr>
        <w:t xml:space="preserve">Emily Dickinson </w:t>
      </w:r>
    </w:p>
    <w:p w14:paraId="2911C61A" w14:textId="149566BD" w:rsidR="00D93EAF" w:rsidRPr="00D93EAF" w:rsidRDefault="00D93EAF" w:rsidP="00D93EAF">
      <w:pPr>
        <w:rPr>
          <w:rFonts w:eastAsia="Times New Roman" w:cs="Calibri"/>
          <w:i/>
          <w:iCs/>
          <w:sz w:val="22"/>
          <w:szCs w:val="22"/>
        </w:rPr>
      </w:pPr>
      <w:r w:rsidRPr="00D93EAF">
        <w:rPr>
          <w:rFonts w:eastAsia="Times New Roman" w:cs="Calibri"/>
          <w:i/>
          <w:iCs/>
          <w:sz w:val="22"/>
          <w:szCs w:val="22"/>
        </w:rPr>
        <w:t xml:space="preserve">Discuss how Dickinson’s unique approach to language, and the balance between beauty and horror in her imagery, help to relieve some of the darker aspects of her poetry. Develop your response with reference to the poems by Emily Dickinson on your course. </w:t>
      </w:r>
    </w:p>
    <w:p w14:paraId="7994CE7E" w14:textId="5CB069D1" w:rsidR="00D6769C" w:rsidRPr="00997970" w:rsidRDefault="00D6769C" w:rsidP="00D6769C">
      <w:pPr>
        <w:autoSpaceDE w:val="0"/>
        <w:autoSpaceDN w:val="0"/>
        <w:adjustRightInd w:val="0"/>
        <w:rPr>
          <w:rFonts w:cstheme="minorHAnsi"/>
          <w:sz w:val="21"/>
          <w:szCs w:val="21"/>
        </w:rPr>
      </w:pPr>
    </w:p>
    <w:p w14:paraId="512E97FA" w14:textId="1C7CC4C1" w:rsidR="00D6769C" w:rsidRPr="00997970" w:rsidRDefault="00D6769C" w:rsidP="00D6769C">
      <w:pPr>
        <w:autoSpaceDE w:val="0"/>
        <w:autoSpaceDN w:val="0"/>
        <w:adjustRightInd w:val="0"/>
        <w:rPr>
          <w:rFonts w:cstheme="minorHAnsi"/>
          <w:b/>
          <w:bCs/>
          <w:sz w:val="21"/>
          <w:szCs w:val="21"/>
        </w:rPr>
      </w:pPr>
      <w:r w:rsidRPr="00997970">
        <w:rPr>
          <w:rFonts w:cstheme="minorHAnsi"/>
          <w:b/>
          <w:bCs/>
          <w:sz w:val="21"/>
          <w:szCs w:val="21"/>
        </w:rPr>
        <w:t>Adrienne Rich</w:t>
      </w:r>
    </w:p>
    <w:p w14:paraId="03892136" w14:textId="77777777" w:rsidR="00D6769C" w:rsidRPr="00997970" w:rsidRDefault="00D6769C" w:rsidP="00D6769C">
      <w:pPr>
        <w:autoSpaceDE w:val="0"/>
        <w:autoSpaceDN w:val="0"/>
        <w:adjustRightInd w:val="0"/>
        <w:rPr>
          <w:rFonts w:cstheme="minorHAnsi"/>
          <w:i/>
          <w:iCs/>
          <w:sz w:val="21"/>
          <w:szCs w:val="21"/>
        </w:rPr>
      </w:pPr>
      <w:r w:rsidRPr="00997970">
        <w:rPr>
          <w:rFonts w:cstheme="minorHAnsi"/>
          <w:i/>
          <w:iCs/>
          <w:sz w:val="21"/>
          <w:szCs w:val="21"/>
        </w:rPr>
        <w:t>Discuss how Rich makes effective use of a variety of characters, often in dramatic settings,</w:t>
      </w:r>
    </w:p>
    <w:p w14:paraId="1B745035" w14:textId="2B60D5C0" w:rsidR="00D6769C" w:rsidRPr="00997970" w:rsidRDefault="00D6769C" w:rsidP="00D46C84">
      <w:pPr>
        <w:autoSpaceDE w:val="0"/>
        <w:autoSpaceDN w:val="0"/>
        <w:adjustRightInd w:val="0"/>
        <w:rPr>
          <w:rFonts w:cstheme="minorHAnsi"/>
          <w:i/>
          <w:iCs/>
          <w:sz w:val="21"/>
          <w:szCs w:val="21"/>
        </w:rPr>
      </w:pPr>
      <w:r w:rsidRPr="00997970">
        <w:rPr>
          <w:rFonts w:cstheme="minorHAnsi"/>
          <w:i/>
          <w:iCs/>
          <w:sz w:val="21"/>
          <w:szCs w:val="21"/>
        </w:rPr>
        <w:t>to probe both personal issues and wider social concerns in her poems. Develop your</w:t>
      </w:r>
      <w:r w:rsidR="00D46C84" w:rsidRPr="00997970">
        <w:rPr>
          <w:rFonts w:cstheme="minorHAnsi"/>
          <w:i/>
          <w:iCs/>
          <w:sz w:val="21"/>
          <w:szCs w:val="21"/>
        </w:rPr>
        <w:t xml:space="preserve"> </w:t>
      </w:r>
      <w:r w:rsidRPr="00997970">
        <w:rPr>
          <w:rFonts w:cstheme="minorHAnsi"/>
          <w:i/>
          <w:iCs/>
          <w:sz w:val="21"/>
          <w:szCs w:val="21"/>
        </w:rPr>
        <w:t>response with reference to the poetry by Adrienne Rich on your course.</w:t>
      </w:r>
    </w:p>
    <w:p w14:paraId="1872DC02" w14:textId="096EF127" w:rsidR="00D46C84" w:rsidRPr="00997970" w:rsidRDefault="00D46C84" w:rsidP="00D46C84">
      <w:pPr>
        <w:autoSpaceDE w:val="0"/>
        <w:autoSpaceDN w:val="0"/>
        <w:adjustRightInd w:val="0"/>
        <w:rPr>
          <w:rFonts w:cstheme="minorHAnsi"/>
          <w:i/>
          <w:iCs/>
          <w:sz w:val="21"/>
          <w:szCs w:val="21"/>
        </w:rPr>
      </w:pPr>
    </w:p>
    <w:p w14:paraId="00261008" w14:textId="2F3482AE" w:rsidR="00D46C84" w:rsidRPr="00997970" w:rsidRDefault="00D46C84" w:rsidP="00D46C84">
      <w:pPr>
        <w:autoSpaceDE w:val="0"/>
        <w:autoSpaceDN w:val="0"/>
        <w:adjustRightInd w:val="0"/>
        <w:rPr>
          <w:rFonts w:cstheme="minorHAnsi"/>
          <w:sz w:val="21"/>
          <w:szCs w:val="21"/>
        </w:rPr>
      </w:pPr>
      <w:r w:rsidRPr="00997970">
        <w:rPr>
          <w:rFonts w:cstheme="minorHAnsi"/>
          <w:sz w:val="21"/>
          <w:szCs w:val="21"/>
        </w:rPr>
        <w:t xml:space="preserve">One of these questions was </w:t>
      </w:r>
      <w:r w:rsidRPr="00997970">
        <w:rPr>
          <w:rFonts w:cstheme="minorHAnsi"/>
          <w:b/>
          <w:bCs/>
          <w:sz w:val="21"/>
          <w:szCs w:val="21"/>
        </w:rPr>
        <w:t>much</w:t>
      </w:r>
      <w:r w:rsidRPr="00997970">
        <w:rPr>
          <w:rFonts w:cstheme="minorHAnsi"/>
          <w:sz w:val="21"/>
          <w:szCs w:val="21"/>
        </w:rPr>
        <w:t xml:space="preserve"> easier than the other...</w:t>
      </w:r>
    </w:p>
    <w:p w14:paraId="01982950" w14:textId="45758FC5" w:rsidR="00997970" w:rsidRPr="00997970" w:rsidRDefault="00997970" w:rsidP="00D46C84">
      <w:pPr>
        <w:autoSpaceDE w:val="0"/>
        <w:autoSpaceDN w:val="0"/>
        <w:adjustRightInd w:val="0"/>
        <w:rPr>
          <w:rFonts w:cstheme="minorHAnsi"/>
          <w:sz w:val="21"/>
          <w:szCs w:val="21"/>
        </w:rPr>
      </w:pPr>
    </w:p>
    <w:p w14:paraId="4A194AC3" w14:textId="5113FD6C" w:rsidR="00997970" w:rsidRPr="00997970" w:rsidRDefault="00997970" w:rsidP="00D46C84">
      <w:pPr>
        <w:autoSpaceDE w:val="0"/>
        <w:autoSpaceDN w:val="0"/>
        <w:adjustRightInd w:val="0"/>
        <w:rPr>
          <w:rFonts w:cstheme="minorHAnsi"/>
          <w:sz w:val="21"/>
          <w:szCs w:val="21"/>
        </w:rPr>
      </w:pPr>
      <w:r w:rsidRPr="00997970">
        <w:rPr>
          <w:rFonts w:cstheme="minorHAnsi"/>
          <w:sz w:val="21"/>
          <w:szCs w:val="21"/>
        </w:rPr>
        <w:t xml:space="preserve">Finally, Some comments from the </w:t>
      </w:r>
      <w:r w:rsidRPr="00997970">
        <w:rPr>
          <w:rFonts w:cstheme="minorHAnsi"/>
          <w:b/>
          <w:bCs/>
          <w:sz w:val="21"/>
          <w:szCs w:val="21"/>
        </w:rPr>
        <w:t>Chief Examiner</w:t>
      </w:r>
      <w:r w:rsidRPr="00997970">
        <w:rPr>
          <w:rFonts w:cstheme="minorHAnsi"/>
          <w:sz w:val="21"/>
          <w:szCs w:val="21"/>
        </w:rPr>
        <w:t xml:space="preserve"> that are worth considering...</w:t>
      </w:r>
    </w:p>
    <w:p w14:paraId="31DA0905" w14:textId="77777777" w:rsidR="00D6769C" w:rsidRPr="00997970" w:rsidRDefault="00D6769C" w:rsidP="00D6769C">
      <w:pPr>
        <w:rPr>
          <w:rFonts w:cstheme="minorHAnsi"/>
          <w:sz w:val="21"/>
          <w:szCs w:val="21"/>
        </w:rPr>
      </w:pPr>
    </w:p>
    <w:p w14:paraId="65C63BD8" w14:textId="26F885A1" w:rsidR="008A4369" w:rsidRPr="00997970" w:rsidRDefault="008A4369" w:rsidP="008A4369">
      <w:pPr>
        <w:pStyle w:val="NormalWeb"/>
        <w:spacing w:line="360" w:lineRule="auto"/>
        <w:jc w:val="both"/>
        <w:rPr>
          <w:rFonts w:asciiTheme="minorHAnsi" w:hAnsiTheme="minorHAnsi" w:cstheme="minorHAnsi"/>
          <w:b/>
          <w:i/>
          <w:sz w:val="18"/>
          <w:szCs w:val="18"/>
        </w:rPr>
      </w:pPr>
      <w:r w:rsidRPr="00997970">
        <w:rPr>
          <w:rFonts w:asciiTheme="minorHAnsi" w:hAnsiTheme="minorHAnsi" w:cstheme="minorHAnsi"/>
          <w:i/>
          <w:sz w:val="18"/>
          <w:szCs w:val="18"/>
        </w:rPr>
        <w:t xml:space="preserve">The Leaving Certificate English Syllabus states that, “Developing </w:t>
      </w:r>
      <w:r w:rsidRPr="00997970">
        <w:rPr>
          <w:rFonts w:asciiTheme="minorHAnsi" w:hAnsiTheme="minorHAnsi" w:cstheme="minorHAnsi"/>
          <w:b/>
          <w:bCs/>
          <w:i/>
          <w:sz w:val="18"/>
          <w:szCs w:val="18"/>
        </w:rPr>
        <w:t>control and power over language is the most essential educational achievement</w:t>
      </w:r>
      <w:r w:rsidRPr="00997970">
        <w:rPr>
          <w:rFonts w:asciiTheme="minorHAnsi" w:hAnsiTheme="minorHAnsi" w:cstheme="minorHAnsi"/>
          <w:i/>
          <w:sz w:val="18"/>
          <w:szCs w:val="18"/>
        </w:rPr>
        <w:t xml:space="preserve"> for all students if they are to become confident, thoughtful and discriminating adults and citizens”, (</w:t>
      </w:r>
      <w:r w:rsidRPr="00997970">
        <w:rPr>
          <w:rFonts w:asciiTheme="minorHAnsi" w:hAnsiTheme="minorHAnsi" w:cstheme="minorHAnsi"/>
          <w:i/>
          <w:iCs/>
          <w:sz w:val="18"/>
          <w:szCs w:val="18"/>
        </w:rPr>
        <w:t xml:space="preserve">Leaving Certificate Syllabus, English, </w:t>
      </w:r>
      <w:r w:rsidRPr="00997970">
        <w:rPr>
          <w:rFonts w:asciiTheme="minorHAnsi" w:hAnsiTheme="minorHAnsi" w:cstheme="minorHAnsi"/>
          <w:i/>
          <w:sz w:val="18"/>
          <w:szCs w:val="18"/>
        </w:rPr>
        <w:t xml:space="preserve">para. 3.5). </w:t>
      </w:r>
      <w:r w:rsidRPr="00997970">
        <w:rPr>
          <w:rFonts w:asciiTheme="minorHAnsi" w:hAnsiTheme="minorHAnsi" w:cstheme="minorHAnsi"/>
          <w:b/>
          <w:i/>
          <w:sz w:val="18"/>
          <w:szCs w:val="18"/>
        </w:rPr>
        <w:t>The importance of key language skills</w:t>
      </w:r>
      <w:r w:rsidRPr="00997970">
        <w:rPr>
          <w:rFonts w:asciiTheme="minorHAnsi" w:hAnsiTheme="minorHAnsi" w:cstheme="minorHAnsi"/>
          <w:i/>
          <w:sz w:val="18"/>
          <w:szCs w:val="18"/>
        </w:rPr>
        <w:t xml:space="preserve"> is </w:t>
      </w:r>
      <w:proofErr w:type="spellStart"/>
      <w:r w:rsidRPr="00997970">
        <w:rPr>
          <w:rFonts w:asciiTheme="minorHAnsi" w:hAnsiTheme="minorHAnsi" w:cstheme="minorHAnsi"/>
          <w:i/>
          <w:sz w:val="18"/>
          <w:szCs w:val="18"/>
        </w:rPr>
        <w:t>emphasised</w:t>
      </w:r>
      <w:proofErr w:type="spellEnd"/>
      <w:r w:rsidRPr="00997970">
        <w:rPr>
          <w:rFonts w:asciiTheme="minorHAnsi" w:hAnsiTheme="minorHAnsi" w:cstheme="minorHAnsi"/>
          <w:i/>
          <w:sz w:val="18"/>
          <w:szCs w:val="18"/>
        </w:rPr>
        <w:t xml:space="preserve"> throughout the Marking Schemes for Leaving Certificate English and </w:t>
      </w:r>
      <w:r w:rsidRPr="00997970">
        <w:rPr>
          <w:rFonts w:asciiTheme="minorHAnsi" w:hAnsiTheme="minorHAnsi" w:cstheme="minorHAnsi"/>
          <w:b/>
          <w:i/>
          <w:sz w:val="18"/>
          <w:szCs w:val="18"/>
        </w:rPr>
        <w:t>candidates who exhibit competence and control in the use of language are rewarded</w:t>
      </w:r>
      <w:r w:rsidRPr="00997970">
        <w:rPr>
          <w:rFonts w:asciiTheme="minorHAnsi" w:hAnsiTheme="minorHAnsi" w:cstheme="minorHAnsi"/>
          <w:i/>
          <w:sz w:val="18"/>
          <w:szCs w:val="18"/>
        </w:rPr>
        <w:t xml:space="preserve">. It should be remembered that </w:t>
      </w:r>
      <w:r w:rsidRPr="00997970">
        <w:rPr>
          <w:rFonts w:asciiTheme="minorHAnsi" w:hAnsiTheme="minorHAnsi" w:cstheme="minorHAnsi"/>
          <w:b/>
          <w:i/>
          <w:sz w:val="18"/>
          <w:szCs w:val="18"/>
        </w:rPr>
        <w:t>candidates’ language skills are continuously assessed</w:t>
      </w:r>
      <w:r w:rsidRPr="00997970">
        <w:rPr>
          <w:rFonts w:asciiTheme="minorHAnsi" w:hAnsiTheme="minorHAnsi" w:cstheme="minorHAnsi"/>
          <w:i/>
          <w:sz w:val="18"/>
          <w:szCs w:val="18"/>
        </w:rPr>
        <w:t xml:space="preserve"> in the marking of answers to </w:t>
      </w:r>
      <w:r w:rsidRPr="00997970">
        <w:rPr>
          <w:rFonts w:asciiTheme="minorHAnsi" w:hAnsiTheme="minorHAnsi" w:cstheme="minorHAnsi"/>
          <w:i/>
          <w:iCs/>
          <w:sz w:val="18"/>
          <w:szCs w:val="18"/>
        </w:rPr>
        <w:t xml:space="preserve">all </w:t>
      </w:r>
      <w:r w:rsidRPr="00997970">
        <w:rPr>
          <w:rFonts w:asciiTheme="minorHAnsi" w:hAnsiTheme="minorHAnsi" w:cstheme="minorHAnsi"/>
          <w:i/>
          <w:sz w:val="18"/>
          <w:szCs w:val="18"/>
        </w:rPr>
        <w:t xml:space="preserve">questions on both Papers 1 and Paper 2 of the Leaving Certificate English examination. The criteria for assessment are applied in the case of every answer at both Higher and Ordinary </w:t>
      </w:r>
      <w:r w:rsidRPr="00997970">
        <w:rPr>
          <w:rFonts w:asciiTheme="minorHAnsi" w:hAnsiTheme="minorHAnsi" w:cstheme="minorHAnsi"/>
          <w:i/>
          <w:sz w:val="18"/>
          <w:szCs w:val="18"/>
        </w:rPr>
        <w:t xml:space="preserve">Levels. This means that candidates who exhibit fluency appropriate to the task are rewarded in relation to every question answered. </w:t>
      </w:r>
      <w:r w:rsidRPr="00997970">
        <w:rPr>
          <w:rFonts w:asciiTheme="minorHAnsi" w:hAnsiTheme="minorHAnsi" w:cstheme="minorHAnsi"/>
          <w:b/>
          <w:i/>
          <w:sz w:val="18"/>
          <w:szCs w:val="18"/>
        </w:rPr>
        <w:t xml:space="preserve">It is worth noting that some examiners identified candidates who were able to demonstrate knowledge of a text or texts but were less able to deliver this knowledge in a lucid and coherent fashion. </w:t>
      </w:r>
    </w:p>
    <w:p w14:paraId="132C6AC4" w14:textId="77777777" w:rsidR="008A4369" w:rsidRPr="00997970" w:rsidRDefault="008A4369" w:rsidP="008A4369">
      <w:pPr>
        <w:pStyle w:val="NormalWeb"/>
        <w:spacing w:line="360" w:lineRule="auto"/>
        <w:jc w:val="both"/>
        <w:rPr>
          <w:rFonts w:asciiTheme="minorHAnsi" w:hAnsiTheme="minorHAnsi" w:cstheme="minorHAnsi"/>
          <w:i/>
          <w:sz w:val="18"/>
          <w:szCs w:val="18"/>
        </w:rPr>
      </w:pPr>
      <w:r w:rsidRPr="00997970">
        <w:rPr>
          <w:rFonts w:asciiTheme="minorHAnsi" w:hAnsiTheme="minorHAnsi" w:cstheme="minorHAnsi"/>
          <w:b/>
          <w:i/>
          <w:sz w:val="18"/>
          <w:szCs w:val="18"/>
        </w:rPr>
        <w:t>An appropriate awareness of grammatical and syntactical conventions contributed to the cohesiveness of better answers</w:t>
      </w:r>
      <w:r w:rsidRPr="00997970">
        <w:rPr>
          <w:rFonts w:asciiTheme="minorHAnsi" w:hAnsiTheme="minorHAnsi" w:cstheme="minorHAnsi"/>
          <w:i/>
          <w:sz w:val="18"/>
          <w:szCs w:val="18"/>
        </w:rPr>
        <w:t xml:space="preserve"> in the 2013 examination, as did the use </w:t>
      </w:r>
      <w:r w:rsidRPr="00997970">
        <w:rPr>
          <w:rFonts w:asciiTheme="minorHAnsi" w:hAnsiTheme="minorHAnsi" w:cstheme="minorHAnsi"/>
          <w:b/>
          <w:i/>
          <w:sz w:val="18"/>
          <w:szCs w:val="18"/>
        </w:rPr>
        <w:t>of correct spelling and punctuation</w:t>
      </w:r>
      <w:r w:rsidRPr="00997970">
        <w:rPr>
          <w:rFonts w:asciiTheme="minorHAnsi" w:hAnsiTheme="minorHAnsi" w:cstheme="minorHAnsi"/>
          <w:i/>
          <w:sz w:val="18"/>
          <w:szCs w:val="18"/>
        </w:rPr>
        <w:t xml:space="preserve">. </w:t>
      </w:r>
      <w:r w:rsidRPr="00997970">
        <w:rPr>
          <w:rFonts w:asciiTheme="minorHAnsi" w:hAnsiTheme="minorHAnsi" w:cstheme="minorHAnsi"/>
          <w:b/>
          <w:i/>
          <w:sz w:val="18"/>
          <w:szCs w:val="18"/>
        </w:rPr>
        <w:t xml:space="preserve">Weaker responses tended to be </w:t>
      </w:r>
      <w:proofErr w:type="spellStart"/>
      <w:r w:rsidRPr="00997970">
        <w:rPr>
          <w:rFonts w:asciiTheme="minorHAnsi" w:hAnsiTheme="minorHAnsi" w:cstheme="minorHAnsi"/>
          <w:b/>
          <w:i/>
          <w:sz w:val="18"/>
          <w:szCs w:val="18"/>
        </w:rPr>
        <w:t>characterised</w:t>
      </w:r>
      <w:proofErr w:type="spellEnd"/>
      <w:r w:rsidRPr="00997970">
        <w:rPr>
          <w:rFonts w:asciiTheme="minorHAnsi" w:hAnsiTheme="minorHAnsi" w:cstheme="minorHAnsi"/>
          <w:b/>
          <w:i/>
          <w:sz w:val="18"/>
          <w:szCs w:val="18"/>
        </w:rPr>
        <w:t xml:space="preserve"> by an inability to </w:t>
      </w:r>
      <w:proofErr w:type="spellStart"/>
      <w:r w:rsidRPr="00997970">
        <w:rPr>
          <w:rFonts w:asciiTheme="minorHAnsi" w:hAnsiTheme="minorHAnsi" w:cstheme="minorHAnsi"/>
          <w:b/>
          <w:i/>
          <w:sz w:val="18"/>
          <w:szCs w:val="18"/>
        </w:rPr>
        <w:t>organise</w:t>
      </w:r>
      <w:proofErr w:type="spellEnd"/>
      <w:r w:rsidRPr="00997970">
        <w:rPr>
          <w:rFonts w:asciiTheme="minorHAnsi" w:hAnsiTheme="minorHAnsi" w:cstheme="minorHAnsi"/>
          <w:b/>
          <w:i/>
          <w:sz w:val="18"/>
          <w:szCs w:val="18"/>
        </w:rPr>
        <w:t xml:space="preserve"> answers in a logical and coherent fashion and a lack of clear expression.</w:t>
      </w:r>
      <w:r w:rsidRPr="00997970">
        <w:rPr>
          <w:rFonts w:asciiTheme="minorHAnsi" w:hAnsiTheme="minorHAnsi" w:cstheme="minorHAnsi"/>
          <w:i/>
          <w:sz w:val="18"/>
          <w:szCs w:val="18"/>
        </w:rPr>
        <w:t xml:space="preserve"> The syllabus requires that</w:t>
      </w:r>
      <w:r w:rsidRPr="00997970">
        <w:rPr>
          <w:rFonts w:asciiTheme="minorHAnsi" w:hAnsiTheme="minorHAnsi" w:cstheme="minorHAnsi"/>
          <w:b/>
          <w:i/>
          <w:sz w:val="18"/>
          <w:szCs w:val="18"/>
        </w:rPr>
        <w:t>, “all students will be expected to be assiduous in their attention to paragraphing, syntax, spelling and punctuation.”</w:t>
      </w:r>
      <w:r w:rsidRPr="00997970">
        <w:rPr>
          <w:rFonts w:asciiTheme="minorHAnsi" w:hAnsiTheme="minorHAnsi" w:cstheme="minorHAnsi"/>
          <w:i/>
          <w:sz w:val="18"/>
          <w:szCs w:val="18"/>
        </w:rPr>
        <w:t xml:space="preserve"> </w:t>
      </w:r>
    </w:p>
    <w:p w14:paraId="2A089AAD" w14:textId="77777777" w:rsidR="008A4369" w:rsidRPr="00997970" w:rsidRDefault="008A4369" w:rsidP="008A4369">
      <w:pPr>
        <w:pStyle w:val="NormalWeb"/>
        <w:spacing w:line="360" w:lineRule="auto"/>
        <w:jc w:val="both"/>
        <w:rPr>
          <w:rFonts w:asciiTheme="minorHAnsi" w:hAnsiTheme="minorHAnsi" w:cstheme="minorHAnsi"/>
          <w:b/>
          <w:i/>
          <w:sz w:val="18"/>
          <w:szCs w:val="18"/>
        </w:rPr>
      </w:pPr>
      <w:r w:rsidRPr="00997970">
        <w:rPr>
          <w:rFonts w:asciiTheme="minorHAnsi" w:hAnsiTheme="minorHAnsi" w:cstheme="minorHAnsi"/>
          <w:b/>
          <w:i/>
          <w:sz w:val="18"/>
          <w:szCs w:val="18"/>
        </w:rPr>
        <w:t xml:space="preserve">Candidates at both Higher and Ordinary Levels benefited when they exhibited an ability to structure their writing, </w:t>
      </w:r>
      <w:proofErr w:type="spellStart"/>
      <w:r w:rsidRPr="00997970">
        <w:rPr>
          <w:rFonts w:asciiTheme="minorHAnsi" w:hAnsiTheme="minorHAnsi" w:cstheme="minorHAnsi"/>
          <w:b/>
          <w:i/>
          <w:sz w:val="18"/>
          <w:szCs w:val="18"/>
        </w:rPr>
        <w:t>organise</w:t>
      </w:r>
      <w:proofErr w:type="spellEnd"/>
      <w:r w:rsidRPr="00997970">
        <w:rPr>
          <w:rFonts w:asciiTheme="minorHAnsi" w:hAnsiTheme="minorHAnsi" w:cstheme="minorHAnsi"/>
          <w:b/>
          <w:i/>
          <w:sz w:val="18"/>
          <w:szCs w:val="18"/>
        </w:rPr>
        <w:t xml:space="preserve"> paragraphs, spell accurately and correctly employ punctuation. </w:t>
      </w:r>
    </w:p>
    <w:p w14:paraId="7CA87610" w14:textId="27229E8A" w:rsidR="008A4369" w:rsidRPr="00997970" w:rsidRDefault="008A4369" w:rsidP="008A4369">
      <w:pPr>
        <w:rPr>
          <w:rFonts w:cstheme="minorHAnsi"/>
          <w:sz w:val="18"/>
          <w:szCs w:val="18"/>
        </w:rPr>
      </w:pPr>
      <w:r w:rsidRPr="00997970">
        <w:rPr>
          <w:rFonts w:cstheme="minorHAnsi"/>
          <w:i/>
          <w:sz w:val="18"/>
          <w:szCs w:val="18"/>
        </w:rPr>
        <w:t>The criteria for assessment also make explicit reference to the “use of lively interesting phrasing, energy, style and fluency”. It is essential that candidates are aware of the many purposes for which language is used and the diverse forms it can take, to appropriately serve particular purposes and audiences. Creative and thoughtful users of language were rewarded</w:t>
      </w:r>
    </w:p>
    <w:p w14:paraId="410B2BC9" w14:textId="649BA3C5" w:rsidR="00EE1994" w:rsidRPr="00D46C84" w:rsidRDefault="00EE1994">
      <w:pPr>
        <w:rPr>
          <w:rFonts w:cstheme="minorHAnsi"/>
          <w:sz w:val="21"/>
          <w:szCs w:val="21"/>
        </w:rPr>
      </w:pPr>
    </w:p>
    <w:p w14:paraId="5759AD58" w14:textId="03A6E7A9" w:rsidR="00997970" w:rsidRDefault="00997970" w:rsidP="00103DED">
      <w:pPr>
        <w:spacing w:line="360" w:lineRule="auto"/>
        <w:jc w:val="both"/>
        <w:rPr>
          <w:rFonts w:cstheme="minorHAnsi"/>
          <w:sz w:val="21"/>
          <w:szCs w:val="21"/>
        </w:rPr>
      </w:pPr>
    </w:p>
    <w:p w14:paraId="2D04FD4A" w14:textId="42930C45" w:rsidR="00997970" w:rsidRDefault="00654D47" w:rsidP="00103DED">
      <w:pPr>
        <w:spacing w:line="360" w:lineRule="auto"/>
        <w:jc w:val="both"/>
        <w:rPr>
          <w:rFonts w:cstheme="minorHAnsi"/>
          <w:sz w:val="21"/>
          <w:szCs w:val="21"/>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7A818C93" wp14:editId="7F444154">
                <wp:simplePos x="0" y="0"/>
                <wp:positionH relativeFrom="column">
                  <wp:posOffset>-160802</wp:posOffset>
                </wp:positionH>
                <wp:positionV relativeFrom="paragraph">
                  <wp:posOffset>95397</wp:posOffset>
                </wp:positionV>
                <wp:extent cx="3209193" cy="1292469"/>
                <wp:effectExtent l="0" t="0" r="17145" b="15875"/>
                <wp:wrapNone/>
                <wp:docPr id="3" name="Text Box 3"/>
                <wp:cNvGraphicFramePr/>
                <a:graphic xmlns:a="http://schemas.openxmlformats.org/drawingml/2006/main">
                  <a:graphicData uri="http://schemas.microsoft.com/office/word/2010/wordprocessingShape">
                    <wps:wsp>
                      <wps:cNvSpPr txBox="1"/>
                      <wps:spPr>
                        <a:xfrm>
                          <a:off x="0" y="0"/>
                          <a:ext cx="3209193" cy="1292469"/>
                        </a:xfrm>
                        <a:prstGeom prst="rect">
                          <a:avLst/>
                        </a:prstGeom>
                        <a:solidFill>
                          <a:schemeClr val="lt1"/>
                        </a:solidFill>
                        <a:ln w="6350">
                          <a:solidFill>
                            <a:prstClr val="black"/>
                          </a:solidFill>
                        </a:ln>
                      </wps:spPr>
                      <wps:txbx>
                        <w:txbxContent>
                          <w:p w14:paraId="532E4565" w14:textId="788B3031" w:rsidR="00654D47" w:rsidRDefault="00654D47" w:rsidP="00654D47">
                            <w:pPr>
                              <w:rPr>
                                <w:sz w:val="44"/>
                                <w:szCs w:val="44"/>
                                <w:lang w:val="en-IE"/>
                              </w:rPr>
                            </w:pPr>
                            <w:r w:rsidRPr="00654D47">
                              <w:rPr>
                                <w:sz w:val="44"/>
                                <w:szCs w:val="44"/>
                                <w:lang w:val="en-IE"/>
                              </w:rPr>
                              <w:t>PMC Brunner – YouTube</w:t>
                            </w:r>
                          </w:p>
                          <w:p w14:paraId="0EC4D199" w14:textId="77777777" w:rsidR="00654D47" w:rsidRPr="00654D47" w:rsidRDefault="00654D47" w:rsidP="00654D47">
                            <w:pPr>
                              <w:rPr>
                                <w:sz w:val="44"/>
                                <w:szCs w:val="44"/>
                                <w:lang w:val="en-IE"/>
                              </w:rPr>
                            </w:pPr>
                          </w:p>
                          <w:p w14:paraId="312928C5" w14:textId="77777777" w:rsidR="00654D47" w:rsidRPr="00654D47" w:rsidRDefault="00654D47" w:rsidP="00654D47">
                            <w:pPr>
                              <w:rPr>
                                <w:sz w:val="44"/>
                                <w:szCs w:val="44"/>
                                <w:lang w:val="en-IE"/>
                              </w:rPr>
                            </w:pPr>
                            <w:r w:rsidRPr="00654D47">
                              <w:rPr>
                                <w:sz w:val="44"/>
                                <w:szCs w:val="44"/>
                                <w:lang w:val="en-IE"/>
                              </w:rPr>
                              <w:t>pmcbrunner@icloud.com</w:t>
                            </w:r>
                          </w:p>
                          <w:p w14:paraId="41EAE24D" w14:textId="08614EA9" w:rsidR="00B87A59" w:rsidRPr="00B87A59" w:rsidRDefault="00B87A59">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18C93" id="_x0000_t202" coordsize="21600,21600" o:spt="202" path="m,l,21600r21600,l21600,xe">
                <v:stroke joinstyle="miter"/>
                <v:path gradientshapeok="t" o:connecttype="rect"/>
              </v:shapetype>
              <v:shape id="Text Box 3" o:spid="_x0000_s1026" type="#_x0000_t202" style="position:absolute;left:0;text-align:left;margin-left:-12.65pt;margin-top:7.5pt;width:252.7pt;height:1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" fillcolor="white [3201]" strokeweight=".5pt">
                <v:textbox>
                  <w:txbxContent>
                    <w:p w14:paraId="532E4565" w14:textId="788B3031" w:rsidR="00654D47" w:rsidRDefault="00654D47" w:rsidP="00654D47">
                      <w:pPr>
                        <w:rPr>
                          <w:sz w:val="44"/>
                          <w:szCs w:val="44"/>
                          <w:lang w:val="en-IE"/>
                        </w:rPr>
                      </w:pPr>
                      <w:r w:rsidRPr="00654D47">
                        <w:rPr>
                          <w:sz w:val="44"/>
                          <w:szCs w:val="44"/>
                          <w:lang w:val="en-IE"/>
                        </w:rPr>
                        <w:t>PMC Brunner – YouTube</w:t>
                      </w:r>
                    </w:p>
                    <w:p w14:paraId="0EC4D199" w14:textId="77777777" w:rsidR="00654D47" w:rsidRPr="00654D47" w:rsidRDefault="00654D47" w:rsidP="00654D47">
                      <w:pPr>
                        <w:rPr>
                          <w:sz w:val="44"/>
                          <w:szCs w:val="44"/>
                          <w:lang w:val="en-IE"/>
                        </w:rPr>
                      </w:pPr>
                    </w:p>
                    <w:p w14:paraId="312928C5" w14:textId="77777777" w:rsidR="00654D47" w:rsidRPr="00654D47" w:rsidRDefault="00654D47" w:rsidP="00654D47">
                      <w:pPr>
                        <w:rPr>
                          <w:sz w:val="44"/>
                          <w:szCs w:val="44"/>
                          <w:lang w:val="en-IE"/>
                        </w:rPr>
                      </w:pPr>
                      <w:r w:rsidRPr="00654D47">
                        <w:rPr>
                          <w:sz w:val="44"/>
                          <w:szCs w:val="44"/>
                          <w:lang w:val="en-IE"/>
                        </w:rPr>
                        <w:t>pmcbrunner@icloud.com</w:t>
                      </w:r>
                    </w:p>
                    <w:p w14:paraId="41EAE24D" w14:textId="08614EA9" w:rsidR="00B87A59" w:rsidRPr="00B87A59" w:rsidRDefault="00B87A59">
                      <w:pPr>
                        <w:rPr>
                          <w:lang w:val="en-IE"/>
                        </w:rPr>
                      </w:pPr>
                    </w:p>
                  </w:txbxContent>
                </v:textbox>
              </v:shape>
            </w:pict>
          </mc:Fallback>
        </mc:AlternateContent>
      </w:r>
    </w:p>
    <w:p w14:paraId="47294E2D" w14:textId="5CEF970B" w:rsidR="00997970" w:rsidRDefault="00997970" w:rsidP="00103DED">
      <w:pPr>
        <w:spacing w:line="360" w:lineRule="auto"/>
        <w:jc w:val="both"/>
        <w:rPr>
          <w:rFonts w:cstheme="minorHAnsi"/>
          <w:sz w:val="21"/>
          <w:szCs w:val="21"/>
        </w:rPr>
      </w:pPr>
    </w:p>
    <w:p w14:paraId="072CA44C" w14:textId="3E7B1ACE" w:rsidR="00103DED" w:rsidRPr="00D46C84" w:rsidRDefault="00103DED" w:rsidP="00103DED">
      <w:pPr>
        <w:spacing w:line="360" w:lineRule="auto"/>
        <w:jc w:val="both"/>
        <w:rPr>
          <w:rFonts w:cstheme="minorHAnsi"/>
          <w:sz w:val="21"/>
          <w:szCs w:val="21"/>
        </w:rPr>
      </w:pPr>
    </w:p>
    <w:p w14:paraId="41E6B008" w14:textId="4C4AD98F" w:rsidR="00EE1994" w:rsidRDefault="00EE1994">
      <w:pPr>
        <w:rPr>
          <w:rFonts w:cstheme="minorHAnsi"/>
          <w:sz w:val="21"/>
          <w:szCs w:val="21"/>
        </w:rPr>
      </w:pPr>
    </w:p>
    <w:p w14:paraId="6E8922B4" w14:textId="1E0558D7" w:rsidR="0087692C" w:rsidRDefault="0087692C">
      <w:pPr>
        <w:rPr>
          <w:rFonts w:cstheme="minorHAnsi"/>
          <w:sz w:val="21"/>
          <w:szCs w:val="21"/>
        </w:rPr>
      </w:pPr>
    </w:p>
    <w:p w14:paraId="4E2DF6EA" w14:textId="54663B6F" w:rsidR="0087692C" w:rsidRDefault="0087692C">
      <w:pPr>
        <w:rPr>
          <w:rFonts w:cstheme="minorHAnsi"/>
          <w:sz w:val="21"/>
          <w:szCs w:val="21"/>
        </w:rPr>
      </w:pPr>
    </w:p>
    <w:p w14:paraId="7102F5A7" w14:textId="1996E9D4" w:rsidR="0087692C" w:rsidRDefault="0087692C">
      <w:pPr>
        <w:rPr>
          <w:rFonts w:cstheme="minorHAnsi"/>
          <w:sz w:val="21"/>
          <w:szCs w:val="21"/>
        </w:rPr>
      </w:pPr>
    </w:p>
    <w:p w14:paraId="4D951BB1" w14:textId="6C543F8C" w:rsidR="0087692C" w:rsidRDefault="0087692C">
      <w:pPr>
        <w:rPr>
          <w:rFonts w:cstheme="minorHAnsi"/>
          <w:sz w:val="21"/>
          <w:szCs w:val="21"/>
        </w:rPr>
      </w:pPr>
    </w:p>
    <w:p w14:paraId="7716CD6D" w14:textId="40D3BA45" w:rsidR="0087692C" w:rsidRDefault="0087692C">
      <w:pPr>
        <w:rPr>
          <w:rFonts w:cstheme="minorHAnsi"/>
          <w:sz w:val="21"/>
          <w:szCs w:val="21"/>
        </w:rPr>
      </w:pPr>
    </w:p>
    <w:p w14:paraId="41982569" w14:textId="77777777" w:rsidR="004A3748" w:rsidRDefault="004A3748">
      <w:pPr>
        <w:rPr>
          <w:rFonts w:cstheme="minorHAnsi"/>
          <w:b/>
          <w:bCs/>
          <w:sz w:val="48"/>
          <w:szCs w:val="48"/>
        </w:rPr>
      </w:pPr>
    </w:p>
    <w:p w14:paraId="159DC3A8" w14:textId="133DB6BD" w:rsidR="0087692C" w:rsidRPr="0087692C" w:rsidRDefault="0087692C">
      <w:pPr>
        <w:rPr>
          <w:rFonts w:cstheme="minorHAnsi"/>
          <w:b/>
          <w:bCs/>
          <w:sz w:val="48"/>
          <w:szCs w:val="48"/>
        </w:rPr>
      </w:pPr>
      <w:r w:rsidRPr="0087692C">
        <w:rPr>
          <w:rFonts w:cstheme="minorHAnsi"/>
          <w:b/>
          <w:bCs/>
          <w:sz w:val="48"/>
          <w:szCs w:val="48"/>
        </w:rPr>
        <w:t>Monday 5.30</w:t>
      </w:r>
    </w:p>
    <w:p w14:paraId="4AFF7F4F" w14:textId="344C8B20" w:rsidR="0087692C" w:rsidRPr="0087692C" w:rsidRDefault="0087692C">
      <w:pPr>
        <w:rPr>
          <w:rFonts w:cstheme="minorHAnsi"/>
          <w:b/>
          <w:bCs/>
          <w:sz w:val="48"/>
          <w:szCs w:val="48"/>
        </w:rPr>
      </w:pPr>
      <w:r w:rsidRPr="0087692C">
        <w:rPr>
          <w:rFonts w:cstheme="minorHAnsi"/>
          <w:b/>
          <w:bCs/>
          <w:sz w:val="48"/>
          <w:szCs w:val="48"/>
        </w:rPr>
        <w:lastRenderedPageBreak/>
        <w:t>Wednesday 5.30</w:t>
      </w:r>
    </w:p>
    <w:p w14:paraId="29DA466B" w14:textId="3A286909" w:rsidR="0087692C" w:rsidRPr="0087692C" w:rsidRDefault="0087692C">
      <w:pPr>
        <w:rPr>
          <w:rFonts w:cstheme="minorHAnsi"/>
          <w:b/>
          <w:bCs/>
          <w:sz w:val="48"/>
          <w:szCs w:val="48"/>
        </w:rPr>
      </w:pPr>
      <w:r w:rsidRPr="0087692C">
        <w:rPr>
          <w:rFonts w:cstheme="minorHAnsi"/>
          <w:b/>
          <w:bCs/>
          <w:sz w:val="48"/>
          <w:szCs w:val="48"/>
        </w:rPr>
        <w:t>Friday 5.30</w:t>
      </w:r>
    </w:p>
    <w:p w14:paraId="3B524F1E" w14:textId="5FB20B5C" w:rsidR="0087692C" w:rsidRPr="0087692C" w:rsidRDefault="0087692C">
      <w:pPr>
        <w:rPr>
          <w:rFonts w:cstheme="minorHAnsi"/>
          <w:b/>
          <w:bCs/>
          <w:sz w:val="48"/>
          <w:szCs w:val="48"/>
        </w:rPr>
      </w:pPr>
    </w:p>
    <w:p w14:paraId="14BC3649" w14:textId="335D0E7B" w:rsidR="0087692C" w:rsidRPr="0087692C" w:rsidRDefault="0087692C" w:rsidP="0087692C">
      <w:pPr>
        <w:rPr>
          <w:rFonts w:cstheme="minorHAnsi"/>
          <w:b/>
          <w:bCs/>
          <w:sz w:val="48"/>
          <w:szCs w:val="48"/>
        </w:rPr>
      </w:pPr>
      <w:r w:rsidRPr="0087692C">
        <w:rPr>
          <w:rFonts w:cstheme="minorHAnsi"/>
          <w:b/>
          <w:bCs/>
          <w:sz w:val="48"/>
          <w:szCs w:val="48"/>
        </w:rPr>
        <w:t>Saturday</w:t>
      </w:r>
    </w:p>
    <w:p w14:paraId="7DF27F06" w14:textId="774DD789" w:rsidR="0087692C" w:rsidRPr="0087692C" w:rsidRDefault="0087692C">
      <w:pPr>
        <w:rPr>
          <w:rFonts w:cstheme="minorHAnsi"/>
          <w:b/>
          <w:bCs/>
          <w:sz w:val="48"/>
          <w:szCs w:val="48"/>
        </w:rPr>
      </w:pPr>
      <w:r w:rsidRPr="0087692C">
        <w:rPr>
          <w:rFonts w:cstheme="minorHAnsi"/>
          <w:b/>
          <w:bCs/>
          <w:sz w:val="48"/>
          <w:szCs w:val="48"/>
        </w:rPr>
        <w:t>9.00</w:t>
      </w:r>
    </w:p>
    <w:p w14:paraId="005288E7" w14:textId="248FD457" w:rsidR="0087692C" w:rsidRPr="0087692C" w:rsidRDefault="0087692C">
      <w:pPr>
        <w:rPr>
          <w:rFonts w:cstheme="minorHAnsi"/>
          <w:b/>
          <w:bCs/>
          <w:sz w:val="48"/>
          <w:szCs w:val="48"/>
        </w:rPr>
      </w:pPr>
      <w:r w:rsidRPr="0087692C">
        <w:rPr>
          <w:rFonts w:cstheme="minorHAnsi"/>
          <w:b/>
          <w:bCs/>
          <w:sz w:val="48"/>
          <w:szCs w:val="48"/>
        </w:rPr>
        <w:t>10.30</w:t>
      </w:r>
    </w:p>
    <w:p w14:paraId="3CD1CE45" w14:textId="0CEB20FC" w:rsidR="0087692C" w:rsidRPr="0087692C" w:rsidRDefault="0087692C">
      <w:pPr>
        <w:rPr>
          <w:rFonts w:cstheme="minorHAnsi"/>
          <w:b/>
          <w:bCs/>
          <w:sz w:val="48"/>
          <w:szCs w:val="48"/>
        </w:rPr>
      </w:pPr>
      <w:r w:rsidRPr="0087692C">
        <w:rPr>
          <w:rFonts w:cstheme="minorHAnsi"/>
          <w:b/>
          <w:bCs/>
          <w:sz w:val="48"/>
          <w:szCs w:val="48"/>
        </w:rPr>
        <w:t>12.00</w:t>
      </w:r>
    </w:p>
    <w:sectPr w:rsidR="0087692C" w:rsidRPr="0087692C" w:rsidSect="00D46C84">
      <w:type w:val="continuous"/>
      <w:pgSz w:w="11900" w:h="16840"/>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71AC" w14:textId="77777777" w:rsidR="00755B36" w:rsidRDefault="00755B36" w:rsidP="00997970">
      <w:r>
        <w:separator/>
      </w:r>
    </w:p>
  </w:endnote>
  <w:endnote w:type="continuationSeparator" w:id="0">
    <w:p w14:paraId="07E20420" w14:textId="77777777" w:rsidR="00755B36" w:rsidRDefault="00755B36" w:rsidP="0099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167395"/>
      <w:docPartObj>
        <w:docPartGallery w:val="Page Numbers (Bottom of Page)"/>
        <w:docPartUnique/>
      </w:docPartObj>
    </w:sdtPr>
    <w:sdtContent>
      <w:p w14:paraId="583549EE" w14:textId="3F6D5C3F" w:rsidR="00997970" w:rsidRDefault="00997970" w:rsidP="00581C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72C28" w14:textId="77777777" w:rsidR="00997970" w:rsidRDefault="00997970" w:rsidP="00997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96596"/>
      <w:docPartObj>
        <w:docPartGallery w:val="Page Numbers (Bottom of Page)"/>
        <w:docPartUnique/>
      </w:docPartObj>
    </w:sdtPr>
    <w:sdtContent>
      <w:p w14:paraId="1E2F2DF3" w14:textId="230457EA" w:rsidR="00997970" w:rsidRDefault="00997970" w:rsidP="00581C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B81126" w14:textId="77777777" w:rsidR="00997970" w:rsidRDefault="00997970" w:rsidP="009979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8485" w14:textId="77777777" w:rsidR="00755B36" w:rsidRDefault="00755B36" w:rsidP="00997970">
      <w:r>
        <w:separator/>
      </w:r>
    </w:p>
  </w:footnote>
  <w:footnote w:type="continuationSeparator" w:id="0">
    <w:p w14:paraId="6F5FB782" w14:textId="77777777" w:rsidR="00755B36" w:rsidRDefault="00755B36" w:rsidP="0099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220C" w14:textId="608EA6D7" w:rsidR="00997970" w:rsidRDefault="00997970">
    <w:pPr>
      <w:pStyle w:val="Header"/>
    </w:pPr>
    <w:r>
      <w:t>PMC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3pt;height:8.3pt" o:bullet="t">
        <v:imagedata r:id="rId1" o:title="mso029E3273"/>
      </v:shape>
    </w:pict>
  </w:numPicBullet>
  <w:abstractNum w:abstractNumId="0" w15:restartNumberingAfterBreak="0">
    <w:nsid w:val="034E6E99"/>
    <w:multiLevelType w:val="hybridMultilevel"/>
    <w:tmpl w:val="7362E5CE"/>
    <w:lvl w:ilvl="0" w:tplc="0409000D">
      <w:start w:val="1"/>
      <w:numFmt w:val="bullet"/>
      <w:lvlText w:val=""/>
      <w:lvlPicBulletId w:val="0"/>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4EB8"/>
    <w:multiLevelType w:val="hybridMultilevel"/>
    <w:tmpl w:val="60EEFCC0"/>
    <w:lvl w:ilvl="0" w:tplc="0409000D">
      <w:start w:val="1"/>
      <w:numFmt w:val="bullet"/>
      <w:lvlText w:val=""/>
      <w:lvlPicBulletId w:val="0"/>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E3B73"/>
    <w:multiLevelType w:val="hybridMultilevel"/>
    <w:tmpl w:val="A5820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57928"/>
    <w:multiLevelType w:val="hybridMultilevel"/>
    <w:tmpl w:val="81DC3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5426"/>
    <w:multiLevelType w:val="hybridMultilevel"/>
    <w:tmpl w:val="FFBA2C80"/>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24550"/>
    <w:multiLevelType w:val="hybridMultilevel"/>
    <w:tmpl w:val="AB846FEC"/>
    <w:lvl w:ilvl="0" w:tplc="1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9138C"/>
    <w:multiLevelType w:val="hybridMultilevel"/>
    <w:tmpl w:val="2216122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F5EBA"/>
    <w:multiLevelType w:val="hybridMultilevel"/>
    <w:tmpl w:val="F3686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62146"/>
    <w:multiLevelType w:val="hybridMultilevel"/>
    <w:tmpl w:val="42CAB28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A16F6"/>
    <w:multiLevelType w:val="hybridMultilevel"/>
    <w:tmpl w:val="46BAC9D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F6E36"/>
    <w:multiLevelType w:val="hybridMultilevel"/>
    <w:tmpl w:val="A7AACAC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32A02"/>
    <w:multiLevelType w:val="hybridMultilevel"/>
    <w:tmpl w:val="9C04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920FB"/>
    <w:multiLevelType w:val="hybridMultilevel"/>
    <w:tmpl w:val="36CEFA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F2F09"/>
    <w:multiLevelType w:val="hybridMultilevel"/>
    <w:tmpl w:val="75EEAB5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11C4"/>
    <w:multiLevelType w:val="hybridMultilevel"/>
    <w:tmpl w:val="7F4C052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E4C98"/>
    <w:multiLevelType w:val="hybridMultilevel"/>
    <w:tmpl w:val="32D6B00C"/>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64782"/>
    <w:multiLevelType w:val="hybridMultilevel"/>
    <w:tmpl w:val="F15C0B78"/>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80370"/>
    <w:multiLevelType w:val="hybridMultilevel"/>
    <w:tmpl w:val="FB8E39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31AE6"/>
    <w:multiLevelType w:val="hybridMultilevel"/>
    <w:tmpl w:val="D48A3A66"/>
    <w:lvl w:ilvl="0" w:tplc="A2E251A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F3486"/>
    <w:multiLevelType w:val="hybridMultilevel"/>
    <w:tmpl w:val="10E47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381126"/>
    <w:multiLevelType w:val="hybridMultilevel"/>
    <w:tmpl w:val="4336B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3D531F"/>
    <w:multiLevelType w:val="hybridMultilevel"/>
    <w:tmpl w:val="4336B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077E2"/>
    <w:multiLevelType w:val="hybridMultilevel"/>
    <w:tmpl w:val="CC7EA790"/>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63B38"/>
    <w:multiLevelType w:val="hybridMultilevel"/>
    <w:tmpl w:val="02D621E2"/>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F5BD7"/>
    <w:multiLevelType w:val="hybridMultilevel"/>
    <w:tmpl w:val="398061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55224"/>
    <w:multiLevelType w:val="hybridMultilevel"/>
    <w:tmpl w:val="0CC43CE6"/>
    <w:lvl w:ilvl="0" w:tplc="1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62C81"/>
    <w:multiLevelType w:val="hybridMultilevel"/>
    <w:tmpl w:val="3AE4ADA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678722">
    <w:abstractNumId w:val="12"/>
  </w:num>
  <w:num w:numId="2" w16cid:durableId="671102616">
    <w:abstractNumId w:val="21"/>
  </w:num>
  <w:num w:numId="3" w16cid:durableId="1292399762">
    <w:abstractNumId w:val="20"/>
  </w:num>
  <w:num w:numId="4" w16cid:durableId="1065178416">
    <w:abstractNumId w:val="19"/>
  </w:num>
  <w:num w:numId="5" w16cid:durableId="1386298501">
    <w:abstractNumId w:val="7"/>
  </w:num>
  <w:num w:numId="6" w16cid:durableId="105126388">
    <w:abstractNumId w:val="2"/>
  </w:num>
  <w:num w:numId="7" w16cid:durableId="1693606449">
    <w:abstractNumId w:val="18"/>
  </w:num>
  <w:num w:numId="8" w16cid:durableId="758991232">
    <w:abstractNumId w:val="11"/>
  </w:num>
  <w:num w:numId="9" w16cid:durableId="1147938977">
    <w:abstractNumId w:val="10"/>
  </w:num>
  <w:num w:numId="10" w16cid:durableId="1097289851">
    <w:abstractNumId w:val="13"/>
  </w:num>
  <w:num w:numId="11" w16cid:durableId="815754869">
    <w:abstractNumId w:val="9"/>
  </w:num>
  <w:num w:numId="12" w16cid:durableId="1688214817">
    <w:abstractNumId w:val="14"/>
  </w:num>
  <w:num w:numId="13" w16cid:durableId="147750027">
    <w:abstractNumId w:val="16"/>
  </w:num>
  <w:num w:numId="14" w16cid:durableId="2123104847">
    <w:abstractNumId w:val="15"/>
  </w:num>
  <w:num w:numId="15" w16cid:durableId="1733653904">
    <w:abstractNumId w:val="17"/>
  </w:num>
  <w:num w:numId="16" w16cid:durableId="618880204">
    <w:abstractNumId w:val="3"/>
  </w:num>
  <w:num w:numId="17" w16cid:durableId="2093964584">
    <w:abstractNumId w:val="5"/>
  </w:num>
  <w:num w:numId="18" w16cid:durableId="154685772">
    <w:abstractNumId w:val="24"/>
  </w:num>
  <w:num w:numId="19" w16cid:durableId="1097871214">
    <w:abstractNumId w:val="1"/>
  </w:num>
  <w:num w:numId="20" w16cid:durableId="761803454">
    <w:abstractNumId w:val="0"/>
  </w:num>
  <w:num w:numId="21" w16cid:durableId="1090469456">
    <w:abstractNumId w:val="23"/>
  </w:num>
  <w:num w:numId="22" w16cid:durableId="1264261508">
    <w:abstractNumId w:val="25"/>
  </w:num>
  <w:num w:numId="23" w16cid:durableId="1630933686">
    <w:abstractNumId w:val="4"/>
  </w:num>
  <w:num w:numId="24" w16cid:durableId="239292802">
    <w:abstractNumId w:val="6"/>
  </w:num>
  <w:num w:numId="25" w16cid:durableId="1018963793">
    <w:abstractNumId w:val="22"/>
  </w:num>
  <w:num w:numId="26" w16cid:durableId="394551411">
    <w:abstractNumId w:val="26"/>
  </w:num>
  <w:num w:numId="27" w16cid:durableId="129906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4"/>
    <w:rsid w:val="00003F70"/>
    <w:rsid w:val="000538FE"/>
    <w:rsid w:val="000A68BD"/>
    <w:rsid w:val="000F10FA"/>
    <w:rsid w:val="000F4A92"/>
    <w:rsid w:val="00103DED"/>
    <w:rsid w:val="00191152"/>
    <w:rsid w:val="001C3513"/>
    <w:rsid w:val="001C75D2"/>
    <w:rsid w:val="00202F1D"/>
    <w:rsid w:val="002373A9"/>
    <w:rsid w:val="00275E2E"/>
    <w:rsid w:val="002A0127"/>
    <w:rsid w:val="002B0457"/>
    <w:rsid w:val="00301C4C"/>
    <w:rsid w:val="003071BA"/>
    <w:rsid w:val="003518C8"/>
    <w:rsid w:val="00465CB5"/>
    <w:rsid w:val="00467E92"/>
    <w:rsid w:val="004756C1"/>
    <w:rsid w:val="004A3748"/>
    <w:rsid w:val="004B4444"/>
    <w:rsid w:val="005A0606"/>
    <w:rsid w:val="005A1BB8"/>
    <w:rsid w:val="005D4093"/>
    <w:rsid w:val="0060772C"/>
    <w:rsid w:val="00654D47"/>
    <w:rsid w:val="007537C9"/>
    <w:rsid w:val="00755B36"/>
    <w:rsid w:val="007965C4"/>
    <w:rsid w:val="00814EEC"/>
    <w:rsid w:val="0087692C"/>
    <w:rsid w:val="008A4369"/>
    <w:rsid w:val="008B57C2"/>
    <w:rsid w:val="00960F20"/>
    <w:rsid w:val="00987457"/>
    <w:rsid w:val="00997970"/>
    <w:rsid w:val="00A306E9"/>
    <w:rsid w:val="00A37B83"/>
    <w:rsid w:val="00A431C8"/>
    <w:rsid w:val="00A46563"/>
    <w:rsid w:val="00A67147"/>
    <w:rsid w:val="00AE1A69"/>
    <w:rsid w:val="00AE48EC"/>
    <w:rsid w:val="00B14534"/>
    <w:rsid w:val="00B21972"/>
    <w:rsid w:val="00B64742"/>
    <w:rsid w:val="00B87A59"/>
    <w:rsid w:val="00B97168"/>
    <w:rsid w:val="00BE0C6C"/>
    <w:rsid w:val="00CA0BC0"/>
    <w:rsid w:val="00CA1AAF"/>
    <w:rsid w:val="00D30652"/>
    <w:rsid w:val="00D46C84"/>
    <w:rsid w:val="00D6769C"/>
    <w:rsid w:val="00D93EAF"/>
    <w:rsid w:val="00DA5B8F"/>
    <w:rsid w:val="00DD6179"/>
    <w:rsid w:val="00E02133"/>
    <w:rsid w:val="00EE1994"/>
    <w:rsid w:val="00EF23E2"/>
    <w:rsid w:val="00FA0D67"/>
    <w:rsid w:val="00FA65BB"/>
    <w:rsid w:val="00FA7A78"/>
    <w:rsid w:val="00FC1C50"/>
    <w:rsid w:val="00FC61B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1BD6"/>
  <w15:chartTrackingRefBased/>
  <w15:docId w15:val="{9AA2ECB6-C8F1-8245-AF1E-7870C976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8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94"/>
    <w:pPr>
      <w:ind w:left="720"/>
      <w:contextualSpacing/>
    </w:pPr>
  </w:style>
  <w:style w:type="paragraph" w:styleId="NormalWeb">
    <w:name w:val="Normal (Web)"/>
    <w:basedOn w:val="Normal"/>
    <w:uiPriority w:val="99"/>
    <w:unhideWhenUsed/>
    <w:rsid w:val="008A4369"/>
    <w:pPr>
      <w:spacing w:before="100" w:beforeAutospacing="1" w:after="100" w:afterAutospacing="1"/>
    </w:pPr>
    <w:rPr>
      <w:rFonts w:ascii="Times" w:hAnsi="Times" w:cs="Times New Roman"/>
      <w:sz w:val="20"/>
      <w:szCs w:val="20"/>
      <w:lang w:val="en-US" w:eastAsia="en-US"/>
    </w:rPr>
  </w:style>
  <w:style w:type="paragraph" w:styleId="Header">
    <w:name w:val="header"/>
    <w:basedOn w:val="Normal"/>
    <w:link w:val="HeaderChar"/>
    <w:uiPriority w:val="99"/>
    <w:unhideWhenUsed/>
    <w:rsid w:val="00997970"/>
    <w:pPr>
      <w:tabs>
        <w:tab w:val="center" w:pos="4513"/>
        <w:tab w:val="right" w:pos="9026"/>
      </w:tabs>
    </w:pPr>
  </w:style>
  <w:style w:type="character" w:customStyle="1" w:styleId="HeaderChar">
    <w:name w:val="Header Char"/>
    <w:basedOn w:val="DefaultParagraphFont"/>
    <w:link w:val="Header"/>
    <w:uiPriority w:val="99"/>
    <w:rsid w:val="00997970"/>
    <w:rPr>
      <w:lang w:val="en-GB"/>
    </w:rPr>
  </w:style>
  <w:style w:type="paragraph" w:styleId="Footer">
    <w:name w:val="footer"/>
    <w:basedOn w:val="Normal"/>
    <w:link w:val="FooterChar"/>
    <w:uiPriority w:val="99"/>
    <w:unhideWhenUsed/>
    <w:rsid w:val="00997970"/>
    <w:pPr>
      <w:tabs>
        <w:tab w:val="center" w:pos="4513"/>
        <w:tab w:val="right" w:pos="9026"/>
      </w:tabs>
    </w:pPr>
  </w:style>
  <w:style w:type="character" w:customStyle="1" w:styleId="FooterChar">
    <w:name w:val="Footer Char"/>
    <w:basedOn w:val="DefaultParagraphFont"/>
    <w:link w:val="Footer"/>
    <w:uiPriority w:val="99"/>
    <w:rsid w:val="00997970"/>
    <w:rPr>
      <w:lang w:val="en-GB"/>
    </w:rPr>
  </w:style>
  <w:style w:type="character" w:styleId="PageNumber">
    <w:name w:val="page number"/>
    <w:basedOn w:val="DefaultParagraphFont"/>
    <w:uiPriority w:val="99"/>
    <w:semiHidden/>
    <w:unhideWhenUsed/>
    <w:rsid w:val="0099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 Cormack</dc:creator>
  <cp:keywords/>
  <dc:description/>
  <cp:lastModifiedBy>Paul Mc Cormack</cp:lastModifiedBy>
  <cp:revision>4</cp:revision>
  <dcterms:created xsi:type="dcterms:W3CDTF">2023-02-05T10:19:00Z</dcterms:created>
  <dcterms:modified xsi:type="dcterms:W3CDTF">2023-02-09T14:34:00Z</dcterms:modified>
</cp:coreProperties>
</file>